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40F065EC"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A23F47">
        <w:rPr>
          <w:rFonts w:ascii="Times New Roman" w:eastAsia="Calibri" w:hAnsi="Times New Roman" w:cs="Times New Roman"/>
          <w:b/>
          <w:sz w:val="24"/>
          <w:szCs w:val="24"/>
        </w:rPr>
        <w:t>1</w:t>
      </w:r>
      <w:r w:rsidR="00F51409">
        <w:rPr>
          <w:rFonts w:ascii="Times New Roman" w:eastAsia="Calibri" w:hAnsi="Times New Roman" w:cs="Times New Roman"/>
          <w:b/>
          <w:sz w:val="24"/>
          <w:szCs w:val="24"/>
        </w:rPr>
        <w:t>0</w:t>
      </w:r>
      <w:r w:rsidR="00F51409" w:rsidRPr="00F51409">
        <w:rPr>
          <w:rFonts w:ascii="Times New Roman" w:eastAsia="Calibri" w:hAnsi="Times New Roman" w:cs="Times New Roman"/>
          <w:b/>
          <w:sz w:val="24"/>
          <w:szCs w:val="24"/>
          <w:vertAlign w:val="superscript"/>
        </w:rPr>
        <w:t>th</w:t>
      </w:r>
      <w:r w:rsidR="00F51409">
        <w:rPr>
          <w:rFonts w:ascii="Times New Roman" w:eastAsia="Calibri" w:hAnsi="Times New Roman" w:cs="Times New Roman"/>
          <w:b/>
          <w:sz w:val="24"/>
          <w:szCs w:val="24"/>
        </w:rPr>
        <w:t xml:space="preserve"> November</w:t>
      </w:r>
      <w:r w:rsidR="008C64BC" w:rsidRPr="009E1647">
        <w:rPr>
          <w:rFonts w:ascii="Times New Roman" w:eastAsia="Calibri" w:hAnsi="Times New Roman" w:cs="Times New Roman"/>
          <w:b/>
          <w:sz w:val="24"/>
          <w:szCs w:val="24"/>
        </w:rPr>
        <w:t xml:space="preserve"> 2025</w:t>
      </w:r>
      <w:r w:rsidRPr="009E1647">
        <w:rPr>
          <w:rFonts w:ascii="Times New Roman" w:eastAsia="Calibri" w:hAnsi="Times New Roman" w:cs="Times New Roman"/>
          <w:b/>
          <w:sz w:val="24"/>
          <w:szCs w:val="24"/>
        </w:rPr>
        <w:t xml:space="preserve"> at 7:</w:t>
      </w:r>
      <w:r w:rsidR="008633F1">
        <w:rPr>
          <w:rFonts w:ascii="Times New Roman" w:eastAsia="Calibri" w:hAnsi="Times New Roman" w:cs="Times New Roman"/>
          <w:b/>
          <w:sz w:val="24"/>
          <w:szCs w:val="24"/>
        </w:rPr>
        <w:t>0</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57E42A33"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FE230B">
        <w:rPr>
          <w:rFonts w:ascii="Times New Roman" w:eastAsia="Calibri" w:hAnsi="Times New Roman" w:cs="Times New Roman"/>
          <w:bCs/>
          <w:sz w:val="24"/>
          <w:szCs w:val="24"/>
        </w:rPr>
        <w:t xml:space="preserve">Mike Newman, Alan Stewart, </w:t>
      </w:r>
      <w:r w:rsidR="0041623E">
        <w:rPr>
          <w:rFonts w:ascii="Times New Roman" w:eastAsia="Calibri" w:hAnsi="Times New Roman" w:cs="Times New Roman"/>
          <w:bCs/>
          <w:sz w:val="24"/>
          <w:szCs w:val="24"/>
        </w:rPr>
        <w:t>Catherine Wilkinson, 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 xml:space="preserve">Lesley Lound, </w:t>
      </w:r>
      <w:r w:rsidR="00FE230B">
        <w:rPr>
          <w:rFonts w:ascii="Times New Roman" w:eastAsia="Calibri" w:hAnsi="Times New Roman" w:cs="Times New Roman"/>
          <w:bCs/>
          <w:sz w:val="24"/>
          <w:szCs w:val="24"/>
        </w:rPr>
        <w:t>Clare Boggia</w:t>
      </w:r>
      <w:r w:rsidR="00F51409">
        <w:rPr>
          <w:rFonts w:ascii="Times New Roman" w:eastAsia="Calibri" w:hAnsi="Times New Roman" w:cs="Times New Roman"/>
          <w:bCs/>
          <w:sz w:val="24"/>
          <w:szCs w:val="24"/>
        </w:rPr>
        <w:t xml:space="preserve">, Tom King, </w:t>
      </w:r>
      <w:r w:rsidR="00A23F47">
        <w:rPr>
          <w:rFonts w:ascii="Times New Roman" w:eastAsia="Calibri" w:hAnsi="Times New Roman" w:cs="Times New Roman"/>
          <w:bCs/>
          <w:sz w:val="24"/>
          <w:szCs w:val="24"/>
        </w:rPr>
        <w:t>Footpath Warden</w:t>
      </w:r>
      <w:r w:rsidR="00F51409">
        <w:rPr>
          <w:rFonts w:ascii="Times New Roman" w:eastAsia="Calibri" w:hAnsi="Times New Roman" w:cs="Times New Roman"/>
          <w:bCs/>
          <w:sz w:val="24"/>
          <w:szCs w:val="24"/>
        </w:rPr>
        <w:t xml:space="preserve"> and PC </w:t>
      </w:r>
      <w:proofErr w:type="spellStart"/>
      <w:r w:rsidR="00F51409">
        <w:rPr>
          <w:rFonts w:ascii="Times New Roman" w:eastAsia="Calibri" w:hAnsi="Times New Roman" w:cs="Times New Roman"/>
          <w:bCs/>
          <w:sz w:val="24"/>
          <w:szCs w:val="24"/>
        </w:rPr>
        <w:t>Honess</w:t>
      </w:r>
      <w:proofErr w:type="spellEnd"/>
      <w:r w:rsidR="00F51409">
        <w:rPr>
          <w:rFonts w:ascii="Times New Roman" w:eastAsia="Calibri" w:hAnsi="Times New Roman" w:cs="Times New Roman"/>
          <w:bCs/>
          <w:sz w:val="24"/>
          <w:szCs w:val="24"/>
        </w:rPr>
        <w:t>.</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7A9E5343" w:rsidR="00E83552" w:rsidRPr="009E1647" w:rsidRDefault="00A837E8" w:rsidP="00F51409">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D04047">
        <w:rPr>
          <w:rFonts w:ascii="Times New Roman" w:hAnsi="Times New Roman" w:cs="Times New Roman"/>
          <w:b/>
          <w:sz w:val="24"/>
          <w:szCs w:val="24"/>
        </w:rPr>
        <w:br/>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sent:  Cllr Alastair Gould (SBC)</w:t>
      </w:r>
      <w:r w:rsidR="0041623E">
        <w:rPr>
          <w:rFonts w:ascii="Times New Roman" w:hAnsi="Times New Roman" w:cs="Times New Roman"/>
          <w:bCs/>
          <w:sz w:val="24"/>
          <w:szCs w:val="24"/>
        </w:rPr>
        <w:t xml:space="preserve"> and Cllr Rich Lehmann (SBC &amp; KCC)</w:t>
      </w:r>
    </w:p>
    <w:p w14:paraId="55B3769B" w14:textId="64B73805" w:rsidR="00A837E8" w:rsidRPr="009E1647" w:rsidRDefault="00A837E8" w:rsidP="00A837E8">
      <w:pPr>
        <w:rPr>
          <w:rFonts w:ascii="Times New Roman" w:hAnsi="Times New Roman" w:cs="Times New Roman"/>
          <w:bCs/>
          <w:sz w:val="24"/>
          <w:szCs w:val="24"/>
        </w:rPr>
      </w:pPr>
    </w:p>
    <w:p w14:paraId="798EF080" w14:textId="2D880AE5"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6A6A33" w:rsidRPr="009E1647">
        <w:rPr>
          <w:rFonts w:ascii="Times New Roman" w:hAnsi="Times New Roman" w:cs="Times New Roman"/>
          <w:bCs/>
          <w:sz w:val="24"/>
          <w:szCs w:val="24"/>
        </w:rPr>
        <w:t>No declarations.</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20EEC96D" w14:textId="7403B85F" w:rsidR="00FE230B" w:rsidRPr="00FE230B" w:rsidRDefault="00FF533E"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A23F47">
        <w:rPr>
          <w:rFonts w:ascii="Times New Roman" w:hAnsi="Times New Roman" w:cs="Times New Roman"/>
          <w:bCs/>
          <w:sz w:val="24"/>
          <w:szCs w:val="24"/>
        </w:rPr>
        <w:t>The next surgery will be held on 1</w:t>
      </w:r>
      <w:r w:rsidR="00F51409">
        <w:rPr>
          <w:rFonts w:ascii="Times New Roman" w:hAnsi="Times New Roman" w:cs="Times New Roman"/>
          <w:bCs/>
          <w:sz w:val="24"/>
          <w:szCs w:val="24"/>
        </w:rPr>
        <w:t>3</w:t>
      </w:r>
      <w:r w:rsidR="00F51409" w:rsidRPr="00F51409">
        <w:rPr>
          <w:rFonts w:ascii="Times New Roman" w:hAnsi="Times New Roman" w:cs="Times New Roman"/>
          <w:bCs/>
          <w:sz w:val="24"/>
          <w:szCs w:val="24"/>
          <w:vertAlign w:val="superscript"/>
        </w:rPr>
        <w:t>th</w:t>
      </w:r>
      <w:r w:rsidR="00F51409">
        <w:rPr>
          <w:rFonts w:ascii="Times New Roman" w:hAnsi="Times New Roman" w:cs="Times New Roman"/>
          <w:bCs/>
          <w:sz w:val="24"/>
          <w:szCs w:val="24"/>
        </w:rPr>
        <w:t xml:space="preserve"> November</w:t>
      </w:r>
      <w:r w:rsidR="00A23F47">
        <w:rPr>
          <w:rFonts w:ascii="Times New Roman" w:hAnsi="Times New Roman" w:cs="Times New Roman"/>
          <w:bCs/>
          <w:sz w:val="24"/>
          <w:szCs w:val="24"/>
        </w:rPr>
        <w:t xml:space="preserve"> 2025 in </w:t>
      </w:r>
      <w:proofErr w:type="spellStart"/>
      <w:r w:rsidR="00A23F47">
        <w:rPr>
          <w:rFonts w:ascii="Times New Roman" w:hAnsi="Times New Roman" w:cs="Times New Roman"/>
          <w:bCs/>
          <w:sz w:val="24"/>
          <w:szCs w:val="24"/>
        </w:rPr>
        <w:t>Hernhill</w:t>
      </w:r>
      <w:proofErr w:type="spellEnd"/>
      <w:r w:rsidR="00A23F47">
        <w:rPr>
          <w:rFonts w:ascii="Times New Roman" w:hAnsi="Times New Roman" w:cs="Times New Roman"/>
          <w:bCs/>
          <w:sz w:val="24"/>
          <w:szCs w:val="24"/>
        </w:rPr>
        <w:t xml:space="preserve"> Village Hall between 3pm and 4pm.</w:t>
      </w:r>
      <w:r w:rsidR="00A23F47">
        <w:rPr>
          <w:rFonts w:ascii="Times New Roman" w:hAnsi="Times New Roman" w:cs="Times New Roman"/>
          <w:bCs/>
          <w:sz w:val="24"/>
          <w:szCs w:val="24"/>
        </w:rPr>
        <w:br/>
        <w:t xml:space="preserve">There were no crimes of anti-social behaviour reported in </w:t>
      </w:r>
      <w:r w:rsidR="00F51409">
        <w:rPr>
          <w:rFonts w:ascii="Times New Roman" w:hAnsi="Times New Roman" w:cs="Times New Roman"/>
          <w:bCs/>
          <w:sz w:val="24"/>
          <w:szCs w:val="24"/>
        </w:rPr>
        <w:t>October</w:t>
      </w:r>
      <w:r w:rsidR="00A23F47">
        <w:rPr>
          <w:rFonts w:ascii="Times New Roman" w:hAnsi="Times New Roman" w:cs="Times New Roman"/>
          <w:bCs/>
          <w:sz w:val="24"/>
          <w:szCs w:val="24"/>
        </w:rPr>
        <w:t xml:space="preserve"> 2025.</w:t>
      </w:r>
      <w:r w:rsidR="00F51409">
        <w:rPr>
          <w:rFonts w:ascii="Times New Roman" w:hAnsi="Times New Roman" w:cs="Times New Roman"/>
          <w:bCs/>
          <w:sz w:val="24"/>
          <w:szCs w:val="24"/>
        </w:rPr>
        <w:br/>
        <w:t xml:space="preserve">PC </w:t>
      </w:r>
      <w:proofErr w:type="spellStart"/>
      <w:r w:rsidR="00F51409">
        <w:rPr>
          <w:rFonts w:ascii="Times New Roman" w:hAnsi="Times New Roman" w:cs="Times New Roman"/>
          <w:bCs/>
          <w:sz w:val="24"/>
          <w:szCs w:val="24"/>
        </w:rPr>
        <w:t>Honess</w:t>
      </w:r>
      <w:proofErr w:type="spellEnd"/>
      <w:r w:rsidR="00F51409">
        <w:rPr>
          <w:rFonts w:ascii="Times New Roman" w:hAnsi="Times New Roman" w:cs="Times New Roman"/>
          <w:bCs/>
          <w:sz w:val="24"/>
          <w:szCs w:val="24"/>
        </w:rPr>
        <w:t xml:space="preserve"> noted that motorcycles had been going through road closures and that there have not been reports of the use of drones over Cleve Hill.</w:t>
      </w:r>
      <w:r w:rsidR="00F51409">
        <w:rPr>
          <w:rFonts w:ascii="Times New Roman" w:hAnsi="Times New Roman" w:cs="Times New Roman"/>
          <w:bCs/>
          <w:sz w:val="24"/>
          <w:szCs w:val="24"/>
        </w:rPr>
        <w:br/>
      </w:r>
      <w:r w:rsidR="00A23F47">
        <w:rPr>
          <w:rFonts w:ascii="Times New Roman" w:hAnsi="Times New Roman" w:cs="Times New Roman"/>
          <w:bCs/>
          <w:sz w:val="24"/>
          <w:szCs w:val="24"/>
        </w:rPr>
        <w:br/>
      </w:r>
    </w:p>
    <w:p w14:paraId="31C558A4" w14:textId="24C32286" w:rsidR="00FE230B" w:rsidRPr="00FE230B" w:rsidRDefault="00FE230B" w:rsidP="00F51409">
      <w:pPr>
        <w:pStyle w:val="ListParagraph"/>
        <w:numPr>
          <w:ilvl w:val="0"/>
          <w:numId w:val="1"/>
        </w:numPr>
        <w:spacing w:line="240" w:lineRule="auto"/>
        <w:rPr>
          <w:rFonts w:ascii="Times New Roman" w:hAnsi="Times New Roman" w:cs="Times New Roman"/>
          <w:b/>
          <w:sz w:val="24"/>
          <w:szCs w:val="24"/>
        </w:rPr>
      </w:pPr>
      <w:r w:rsidRPr="00A85071">
        <w:rPr>
          <w:rFonts w:ascii="Times New Roman" w:hAnsi="Times New Roman" w:cs="Times New Roman"/>
          <w:b/>
          <w:sz w:val="24"/>
          <w:szCs w:val="24"/>
        </w:rPr>
        <w:t>Graveney Church – Update.</w:t>
      </w:r>
      <w:r w:rsidRPr="00A85071">
        <w:rPr>
          <w:rFonts w:ascii="Times New Roman" w:hAnsi="Times New Roman" w:cs="Times New Roman"/>
          <w:b/>
          <w:sz w:val="24"/>
          <w:szCs w:val="24"/>
        </w:rPr>
        <w:br/>
      </w:r>
      <w:r w:rsidR="00F51409">
        <w:rPr>
          <w:rFonts w:ascii="Times New Roman" w:hAnsi="Times New Roman" w:cs="Times New Roman"/>
          <w:b/>
          <w:sz w:val="24"/>
          <w:szCs w:val="24"/>
        </w:rPr>
        <w:t>Not applicable as due to be added to December meeting.</w:t>
      </w:r>
    </w:p>
    <w:p w14:paraId="74D03B04" w14:textId="4FC77564" w:rsidR="00FF533E" w:rsidRPr="00FF533E" w:rsidRDefault="00FF533E" w:rsidP="00FF533E">
      <w:pP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p>
    <w:p w14:paraId="2B5C0200" w14:textId="5AB17B8C"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r w:rsidR="0001280A">
        <w:rPr>
          <w:rFonts w:ascii="Times New Roman" w:hAnsi="Times New Roman" w:cs="Times New Roman"/>
          <w:b/>
          <w:sz w:val="24"/>
          <w:szCs w:val="24"/>
        </w:rPr>
        <w:br/>
      </w:r>
      <w:r w:rsidR="00F51409">
        <w:rPr>
          <w:rFonts w:ascii="Times New Roman" w:hAnsi="Times New Roman" w:cs="Times New Roman"/>
          <w:bCs/>
          <w:sz w:val="24"/>
          <w:szCs w:val="24"/>
        </w:rPr>
        <w:t>Cllr Mike Newman and Cllr Teresa Bowles informed the parish council that there are no further updates or further progress noted.</w:t>
      </w:r>
      <w:r w:rsidR="00F51409">
        <w:rPr>
          <w:rFonts w:ascii="Times New Roman" w:hAnsi="Times New Roman" w:cs="Times New Roman"/>
          <w:bCs/>
          <w:sz w:val="24"/>
          <w:szCs w:val="24"/>
        </w:rPr>
        <w:br/>
        <w:t xml:space="preserve">The planting has still not taken place despite it being advised that this would originally take place in September.  </w:t>
      </w:r>
      <w:r w:rsidR="00F51409">
        <w:rPr>
          <w:rFonts w:ascii="Times New Roman" w:hAnsi="Times New Roman" w:cs="Times New Roman"/>
          <w:bCs/>
          <w:sz w:val="24"/>
          <w:szCs w:val="24"/>
        </w:rPr>
        <w:br/>
        <w:t>Cllr Mike Newman will send a follow up email to Jacky and Colin to request an update.  Cleve Hill have informed Cllr Teresa Bowles that they no longer require storage.  The parish council are particularly concerned with regards to the lack of planting and the grants.</w:t>
      </w:r>
      <w:r w:rsidR="00F51409">
        <w:rPr>
          <w:rFonts w:ascii="Times New Roman" w:hAnsi="Times New Roman" w:cs="Times New Roman"/>
          <w:bCs/>
          <w:sz w:val="24"/>
          <w:szCs w:val="24"/>
        </w:rPr>
        <w:br/>
      </w:r>
    </w:p>
    <w:p w14:paraId="58CC5C4F" w14:textId="6181F2E0" w:rsidR="00C15511" w:rsidRPr="009E1647" w:rsidRDefault="008713BC"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Skylark - Update</w:t>
      </w:r>
      <w:r w:rsidR="00C15511" w:rsidRPr="009E1647">
        <w:rPr>
          <w:rFonts w:ascii="Times New Roman" w:hAnsi="Times New Roman" w:cs="Times New Roman"/>
          <w:b/>
          <w:sz w:val="24"/>
          <w:szCs w:val="24"/>
        </w:rPr>
        <w:t>.</w:t>
      </w:r>
      <w:r w:rsidR="00C15511" w:rsidRPr="009E1647">
        <w:rPr>
          <w:rFonts w:ascii="Times New Roman" w:hAnsi="Times New Roman" w:cs="Times New Roman"/>
          <w:b/>
          <w:sz w:val="24"/>
          <w:szCs w:val="24"/>
        </w:rPr>
        <w:br/>
      </w:r>
      <w:r w:rsidR="00F51409">
        <w:rPr>
          <w:rFonts w:ascii="Times New Roman" w:hAnsi="Times New Roman" w:cs="Times New Roman"/>
          <w:bCs/>
          <w:sz w:val="24"/>
          <w:szCs w:val="24"/>
        </w:rPr>
        <w:t>Cllr Mike Newman noted that there had not been any decisions made and still very much in progress.  The target sate was originally the 7</w:t>
      </w:r>
      <w:r w:rsidR="00F51409" w:rsidRPr="00F51409">
        <w:rPr>
          <w:rFonts w:ascii="Times New Roman" w:hAnsi="Times New Roman" w:cs="Times New Roman"/>
          <w:bCs/>
          <w:sz w:val="24"/>
          <w:szCs w:val="24"/>
          <w:vertAlign w:val="superscript"/>
        </w:rPr>
        <w:t>th</w:t>
      </w:r>
      <w:r w:rsidR="00F51409">
        <w:rPr>
          <w:rFonts w:ascii="Times New Roman" w:hAnsi="Times New Roman" w:cs="Times New Roman"/>
          <w:bCs/>
          <w:sz w:val="24"/>
          <w:szCs w:val="24"/>
        </w:rPr>
        <w:t xml:space="preserve"> November 2025 however, there was no obligation </w:t>
      </w:r>
      <w:r w:rsidR="00F51409">
        <w:rPr>
          <w:rFonts w:ascii="Times New Roman" w:hAnsi="Times New Roman" w:cs="Times New Roman"/>
          <w:bCs/>
          <w:sz w:val="24"/>
          <w:szCs w:val="24"/>
        </w:rPr>
        <w:lastRenderedPageBreak/>
        <w:t>to decide by this date.  The parish council have represented the community well and done all that has been possible.</w:t>
      </w:r>
      <w:r w:rsidR="00F51409">
        <w:rPr>
          <w:rFonts w:ascii="Times New Roman" w:hAnsi="Times New Roman" w:cs="Times New Roman"/>
          <w:bCs/>
          <w:sz w:val="24"/>
          <w:szCs w:val="24"/>
        </w:rPr>
        <w:br/>
      </w:r>
    </w:p>
    <w:p w14:paraId="71537746" w14:textId="5F6AE987" w:rsidR="00877A0E" w:rsidRPr="00877A0E"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F51409">
        <w:rPr>
          <w:rFonts w:ascii="Times New Roman" w:hAnsi="Times New Roman" w:cs="Times New Roman"/>
          <w:b/>
          <w:sz w:val="24"/>
          <w:szCs w:val="24"/>
        </w:rPr>
        <w:t>13</w:t>
      </w:r>
      <w:r w:rsidR="00F51409" w:rsidRPr="00F51409">
        <w:rPr>
          <w:rFonts w:ascii="Times New Roman" w:hAnsi="Times New Roman" w:cs="Times New Roman"/>
          <w:b/>
          <w:sz w:val="24"/>
          <w:szCs w:val="24"/>
          <w:vertAlign w:val="superscript"/>
        </w:rPr>
        <w:t>th</w:t>
      </w:r>
      <w:r w:rsidR="00F51409">
        <w:rPr>
          <w:rFonts w:ascii="Times New Roman" w:hAnsi="Times New Roman" w:cs="Times New Roman"/>
          <w:b/>
          <w:sz w:val="24"/>
          <w:szCs w:val="24"/>
        </w:rPr>
        <w:t xml:space="preserve"> October</w:t>
      </w:r>
      <w:r w:rsidRPr="008713BC">
        <w:rPr>
          <w:rFonts w:ascii="Times New Roman" w:hAnsi="Times New Roman" w:cs="Times New Roman"/>
          <w:b/>
          <w:sz w:val="24"/>
          <w:szCs w:val="24"/>
        </w:rPr>
        <w:t xml:space="preserve"> 2025.</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 xml:space="preserve">llr </w:t>
      </w:r>
      <w:r w:rsidR="00877A0E">
        <w:rPr>
          <w:rFonts w:ascii="Times New Roman" w:hAnsi="Times New Roman" w:cs="Times New Roman"/>
          <w:bCs/>
          <w:sz w:val="24"/>
          <w:szCs w:val="24"/>
        </w:rPr>
        <w:t>Mike Newman</w:t>
      </w:r>
      <w:r>
        <w:rPr>
          <w:rFonts w:ascii="Times New Roman" w:hAnsi="Times New Roman" w:cs="Times New Roman"/>
          <w:bCs/>
          <w:sz w:val="24"/>
          <w:szCs w:val="24"/>
        </w:rPr>
        <w:t xml:space="preserve"> proposed the minutes which were </w:t>
      </w:r>
      <w:r w:rsidRPr="008713BC">
        <w:rPr>
          <w:rFonts w:ascii="Times New Roman" w:hAnsi="Times New Roman" w:cs="Times New Roman"/>
          <w:bCs/>
          <w:sz w:val="24"/>
          <w:szCs w:val="24"/>
        </w:rPr>
        <w:t xml:space="preserve">unanimously agreed to be a true representation of the meeting and were </w:t>
      </w:r>
      <w:r w:rsidR="00F51409">
        <w:rPr>
          <w:rFonts w:ascii="Times New Roman" w:hAnsi="Times New Roman" w:cs="Times New Roman"/>
          <w:bCs/>
          <w:sz w:val="24"/>
          <w:szCs w:val="24"/>
        </w:rPr>
        <w:t xml:space="preserve">seconded by Cllr Alan Stewart and </w:t>
      </w:r>
      <w:r w:rsidRPr="008713BC">
        <w:rPr>
          <w:rFonts w:ascii="Times New Roman" w:hAnsi="Times New Roman" w:cs="Times New Roman"/>
          <w:bCs/>
          <w:sz w:val="24"/>
          <w:szCs w:val="24"/>
        </w:rPr>
        <w:t xml:space="preserve">signed by Cllr </w:t>
      </w:r>
      <w:r w:rsidR="00B67358">
        <w:rPr>
          <w:rFonts w:ascii="Times New Roman" w:hAnsi="Times New Roman" w:cs="Times New Roman"/>
          <w:bCs/>
          <w:sz w:val="24"/>
          <w:szCs w:val="24"/>
        </w:rPr>
        <w:t>Mike Newman</w:t>
      </w:r>
      <w:r w:rsidRPr="008713BC">
        <w:rPr>
          <w:rFonts w:ascii="Times New Roman" w:hAnsi="Times New Roman" w:cs="Times New Roman"/>
          <w:bCs/>
          <w:sz w:val="24"/>
          <w:szCs w:val="24"/>
        </w:rPr>
        <w:t>.</w:t>
      </w:r>
      <w:r w:rsidR="00877A0E">
        <w:rPr>
          <w:rFonts w:ascii="Times New Roman" w:hAnsi="Times New Roman" w:cs="Times New Roman"/>
          <w:bCs/>
          <w:sz w:val="24"/>
          <w:szCs w:val="24"/>
        </w:rPr>
        <w:br/>
      </w:r>
    </w:p>
    <w:p w14:paraId="77B59EB6" w14:textId="1F1A773A" w:rsidR="008C56D0" w:rsidRPr="008C56D0" w:rsidRDefault="00F27562"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Footpath Warden.</w:t>
      </w:r>
      <w:r>
        <w:rPr>
          <w:rFonts w:ascii="Times New Roman" w:hAnsi="Times New Roman" w:cs="Times New Roman"/>
          <w:b/>
          <w:sz w:val="24"/>
          <w:szCs w:val="24"/>
        </w:rPr>
        <w:br/>
      </w:r>
      <w:r>
        <w:rPr>
          <w:rFonts w:ascii="Times New Roman" w:hAnsi="Times New Roman" w:cs="Times New Roman"/>
          <w:bCs/>
          <w:sz w:val="24"/>
          <w:szCs w:val="24"/>
        </w:rPr>
        <w:t xml:space="preserve">The Footpath Warden reported that the footpath on the corner of </w:t>
      </w:r>
      <w:proofErr w:type="spellStart"/>
      <w:r>
        <w:rPr>
          <w:rFonts w:ascii="Times New Roman" w:hAnsi="Times New Roman" w:cs="Times New Roman"/>
          <w:bCs/>
          <w:sz w:val="24"/>
          <w:szCs w:val="24"/>
        </w:rPr>
        <w:t>Homestall</w:t>
      </w:r>
      <w:proofErr w:type="spellEnd"/>
      <w:r>
        <w:rPr>
          <w:rFonts w:ascii="Times New Roman" w:hAnsi="Times New Roman" w:cs="Times New Roman"/>
          <w:bCs/>
          <w:sz w:val="24"/>
          <w:szCs w:val="24"/>
        </w:rPr>
        <w:t xml:space="preserve"> Lane was not easily accessible to KCC.  The footpath warden will take some pictures and send to the clerk of the sign at Sandbanks Farm to request that the sign is reinstated.</w:t>
      </w:r>
      <w:r>
        <w:rPr>
          <w:rFonts w:ascii="Times New Roman" w:hAnsi="Times New Roman" w:cs="Times New Roman"/>
          <w:bCs/>
          <w:sz w:val="24"/>
          <w:szCs w:val="24"/>
        </w:rPr>
        <w:br/>
      </w:r>
      <w:r>
        <w:rPr>
          <w:rFonts w:ascii="Times New Roman" w:hAnsi="Times New Roman" w:cs="Times New Roman"/>
          <w:bCs/>
          <w:sz w:val="24"/>
          <w:szCs w:val="24"/>
        </w:rPr>
        <w:br/>
      </w:r>
      <w:r w:rsidRPr="00F27562">
        <w:rPr>
          <w:rFonts w:ascii="Times New Roman" w:hAnsi="Times New Roman" w:cs="Times New Roman"/>
          <w:b/>
          <w:sz w:val="24"/>
          <w:szCs w:val="24"/>
        </w:rPr>
        <w:t>Action 137:  Clerk to call Cllr Clare Boggia to discuss and write a letter to Sandbanks Farm.</w:t>
      </w:r>
      <w:r w:rsidRPr="00F27562">
        <w:rPr>
          <w:rFonts w:ascii="Times New Roman" w:hAnsi="Times New Roman" w:cs="Times New Roman"/>
          <w:b/>
          <w:sz w:val="24"/>
          <w:szCs w:val="24"/>
        </w:rPr>
        <w:br/>
      </w:r>
    </w:p>
    <w:p w14:paraId="062B1DF7" w14:textId="19D3F653" w:rsidR="009E1647" w:rsidRPr="008713BC" w:rsidRDefault="00D40CED"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Resilience Plan.</w:t>
      </w:r>
      <w:r>
        <w:rPr>
          <w:rFonts w:ascii="Times New Roman" w:hAnsi="Times New Roman" w:cs="Times New Roman"/>
          <w:b/>
          <w:sz w:val="24"/>
          <w:szCs w:val="24"/>
        </w:rPr>
        <w:br/>
      </w:r>
      <w:r>
        <w:rPr>
          <w:rFonts w:ascii="Times New Roman" w:hAnsi="Times New Roman" w:cs="Times New Roman"/>
          <w:bCs/>
          <w:sz w:val="24"/>
          <w:szCs w:val="24"/>
        </w:rPr>
        <w:t xml:space="preserve">Cllr Mike Newman informed the parish council that </w:t>
      </w:r>
      <w:proofErr w:type="spellStart"/>
      <w:r>
        <w:rPr>
          <w:rFonts w:ascii="Times New Roman" w:hAnsi="Times New Roman" w:cs="Times New Roman"/>
          <w:bCs/>
          <w:sz w:val="24"/>
          <w:szCs w:val="24"/>
        </w:rPr>
        <w:t>Hernhill</w:t>
      </w:r>
      <w:proofErr w:type="spellEnd"/>
      <w:r>
        <w:rPr>
          <w:rFonts w:ascii="Times New Roman" w:hAnsi="Times New Roman" w:cs="Times New Roman"/>
          <w:bCs/>
          <w:sz w:val="24"/>
          <w:szCs w:val="24"/>
        </w:rPr>
        <w:t>, Boughton and Dunkirk have now all confirmed that two councillors from each parish council have been designated to work together on the community resilience plan as all believe it would be beneficial.  Cllr Mike Newman is awaiting dates to be confirmed to hold an initial meeting to discuss further.</w:t>
      </w:r>
      <w:r w:rsidR="009E1647" w:rsidRPr="008713BC">
        <w:rPr>
          <w:rFonts w:ascii="Times New Roman" w:hAnsi="Times New Roman" w:cs="Times New Roman"/>
          <w:bCs/>
          <w:sz w:val="24"/>
          <w:szCs w:val="24"/>
        </w:rPr>
        <w:br/>
      </w:r>
    </w:p>
    <w:p w14:paraId="269B62B2" w14:textId="40AE22B4" w:rsidR="00927490" w:rsidRPr="00927490" w:rsidRDefault="00D40CED"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Website Update.</w:t>
      </w:r>
      <w:r w:rsidR="009E1647">
        <w:rPr>
          <w:rFonts w:ascii="Times New Roman" w:hAnsi="Times New Roman" w:cs="Times New Roman"/>
          <w:b/>
          <w:sz w:val="24"/>
          <w:szCs w:val="24"/>
        </w:rPr>
        <w:br/>
      </w:r>
      <w:r>
        <w:rPr>
          <w:rFonts w:ascii="Times New Roman" w:hAnsi="Times New Roman" w:cs="Times New Roman"/>
          <w:bCs/>
          <w:sz w:val="24"/>
          <w:szCs w:val="24"/>
        </w:rPr>
        <w:t>Cllr Mike Newman has been working on the new website, however, is still awaiting some biography information.  A draft website should be available to view soon once the biography information has been received.</w:t>
      </w:r>
      <w:r>
        <w:rPr>
          <w:rFonts w:ascii="Times New Roman" w:hAnsi="Times New Roman" w:cs="Times New Roman"/>
          <w:bCs/>
          <w:sz w:val="24"/>
          <w:szCs w:val="24"/>
        </w:rPr>
        <w:br/>
      </w:r>
    </w:p>
    <w:p w14:paraId="5F737F94" w14:textId="4EE0F7D1" w:rsidR="00FC75A9" w:rsidRPr="005D7E32" w:rsidRDefault="004876A7"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New Bank Account.</w:t>
      </w:r>
      <w:r>
        <w:rPr>
          <w:rFonts w:ascii="Times New Roman" w:hAnsi="Times New Roman" w:cs="Times New Roman"/>
          <w:b/>
          <w:sz w:val="24"/>
          <w:szCs w:val="24"/>
        </w:rPr>
        <w:br/>
      </w:r>
      <w:r w:rsidR="00D40CED">
        <w:rPr>
          <w:rFonts w:ascii="Times New Roman" w:hAnsi="Times New Roman" w:cs="Times New Roman"/>
          <w:bCs/>
          <w:sz w:val="24"/>
          <w:szCs w:val="24"/>
        </w:rPr>
        <w:t>Cllr Mike Newman confirmed all details have been passed to the parish clerk to set up the new bank accounts.</w:t>
      </w:r>
      <w:r w:rsidR="00967C70" w:rsidRPr="005D7E32">
        <w:rPr>
          <w:rFonts w:ascii="Times New Roman" w:hAnsi="Times New Roman" w:cs="Times New Roman"/>
          <w:bCs/>
          <w:sz w:val="24"/>
          <w:szCs w:val="24"/>
        </w:rPr>
        <w:br/>
      </w:r>
    </w:p>
    <w:p w14:paraId="79ED98F2" w14:textId="0B98C00C" w:rsidR="007E1968" w:rsidRPr="009E1647" w:rsidRDefault="00341B39" w:rsidP="007E1968">
      <w:pPr>
        <w:pStyle w:val="ListParagraph"/>
        <w:numPr>
          <w:ilvl w:val="0"/>
          <w:numId w:val="1"/>
        </w:numPr>
        <w:rPr>
          <w:rFonts w:ascii="Times New Roman" w:hAnsi="Times New Roman" w:cs="Times New Roman"/>
          <w:b/>
          <w:sz w:val="24"/>
          <w:szCs w:val="24"/>
        </w:rPr>
      </w:pPr>
      <w:r w:rsidRPr="007E1968">
        <w:rPr>
          <w:rFonts w:ascii="Times New Roman" w:hAnsi="Times New Roman" w:cs="Times New Roman"/>
          <w:b/>
          <w:sz w:val="24"/>
          <w:szCs w:val="24"/>
        </w:rPr>
        <w:t xml:space="preserve"> </w:t>
      </w:r>
      <w:r w:rsidR="006F1083">
        <w:rPr>
          <w:rFonts w:ascii="Times New Roman" w:hAnsi="Times New Roman" w:cs="Times New Roman"/>
          <w:b/>
          <w:sz w:val="24"/>
          <w:szCs w:val="24"/>
        </w:rPr>
        <w:t>Reserves and Biodiversity Policy</w:t>
      </w:r>
      <w:r w:rsidR="00A1404E">
        <w:rPr>
          <w:rFonts w:ascii="Times New Roman" w:hAnsi="Times New Roman" w:cs="Times New Roman"/>
          <w:b/>
          <w:sz w:val="24"/>
          <w:szCs w:val="24"/>
        </w:rPr>
        <w:t>.</w:t>
      </w:r>
      <w:r w:rsidR="00643EE5">
        <w:rPr>
          <w:rFonts w:ascii="Times New Roman" w:hAnsi="Times New Roman" w:cs="Times New Roman"/>
          <w:b/>
          <w:sz w:val="24"/>
          <w:szCs w:val="24"/>
        </w:rPr>
        <w:br/>
      </w:r>
      <w:r w:rsidR="00D40CED">
        <w:rPr>
          <w:rFonts w:ascii="Times New Roman" w:hAnsi="Times New Roman" w:cs="Times New Roman"/>
          <w:bCs/>
          <w:sz w:val="24"/>
          <w:szCs w:val="24"/>
        </w:rPr>
        <w:t xml:space="preserve">Cllr Mike Newman has drafted two new policies for the reserves and biodiversity which was circulated to all councillors.  Cllr Clare Boggia noted that one group was recorded however, wondered if more groups applied to the parish council as all groups should be included.  Cllr Mike Newman confirmed that he would make these changes and circulate again.  Cllr Alan Stewart noted that the neighbourhood plan needs to be removed also.  </w:t>
      </w:r>
      <w:r w:rsidR="00D40CED">
        <w:rPr>
          <w:rFonts w:ascii="Times New Roman" w:hAnsi="Times New Roman" w:cs="Times New Roman"/>
          <w:bCs/>
          <w:sz w:val="24"/>
          <w:szCs w:val="24"/>
        </w:rPr>
        <w:br/>
        <w:t>Cllr Mike Newman will make the suggested adjustments and it was confirmed that once these adjustments had been completed and the new policies circulated these could then be placed on the website.</w:t>
      </w:r>
    </w:p>
    <w:p w14:paraId="333CEA82" w14:textId="27F23D62" w:rsidR="005A7811" w:rsidRPr="009E1647" w:rsidRDefault="000F4B22" w:rsidP="00341B39">
      <w:pPr>
        <w:pStyle w:val="ListParagraph"/>
        <w:ind w:left="357"/>
        <w:rPr>
          <w:rFonts w:ascii="Times New Roman" w:hAnsi="Times New Roman" w:cs="Times New Roman"/>
          <w:b/>
          <w:sz w:val="24"/>
          <w:szCs w:val="24"/>
        </w:rPr>
      </w:pPr>
      <w:r w:rsidRPr="009E1647">
        <w:rPr>
          <w:rFonts w:ascii="Times New Roman" w:hAnsi="Times New Roman" w:cs="Times New Roman"/>
          <w:b/>
          <w:sz w:val="24"/>
          <w:szCs w:val="24"/>
        </w:rPr>
        <w:br/>
      </w:r>
    </w:p>
    <w:p w14:paraId="1BAB9AE1" w14:textId="27939AE3" w:rsidR="007E1968" w:rsidRPr="004876A7" w:rsidRDefault="006F1083" w:rsidP="005A7811">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Information Board on land adjacent to Village Hall</w:t>
      </w:r>
      <w:r w:rsidR="00643EE5">
        <w:rPr>
          <w:rFonts w:ascii="Times New Roman" w:hAnsi="Times New Roman" w:cs="Times New Roman"/>
          <w:b/>
          <w:sz w:val="24"/>
          <w:szCs w:val="24"/>
        </w:rPr>
        <w:t>.</w:t>
      </w:r>
      <w:r w:rsidR="00643EE5">
        <w:rPr>
          <w:rFonts w:ascii="Times New Roman" w:hAnsi="Times New Roman" w:cs="Times New Roman"/>
          <w:b/>
          <w:sz w:val="24"/>
          <w:szCs w:val="24"/>
        </w:rPr>
        <w:br/>
      </w:r>
      <w:r w:rsidR="00BF7501">
        <w:rPr>
          <w:rFonts w:ascii="Times New Roman" w:hAnsi="Times New Roman" w:cs="Times New Roman"/>
          <w:bCs/>
          <w:sz w:val="24"/>
          <w:szCs w:val="24"/>
        </w:rPr>
        <w:t xml:space="preserve">Cllr Clare Boggia put an application into </w:t>
      </w:r>
      <w:proofErr w:type="spellStart"/>
      <w:r w:rsidR="00BF7501">
        <w:rPr>
          <w:rFonts w:ascii="Times New Roman" w:hAnsi="Times New Roman" w:cs="Times New Roman"/>
          <w:bCs/>
          <w:sz w:val="24"/>
          <w:szCs w:val="24"/>
        </w:rPr>
        <w:t>Grantscape</w:t>
      </w:r>
      <w:proofErr w:type="spellEnd"/>
      <w:r w:rsidR="00BF7501">
        <w:rPr>
          <w:rFonts w:ascii="Times New Roman" w:hAnsi="Times New Roman" w:cs="Times New Roman"/>
          <w:bCs/>
          <w:sz w:val="24"/>
          <w:szCs w:val="24"/>
        </w:rPr>
        <w:t xml:space="preserve"> for these boards.  </w:t>
      </w:r>
      <w:proofErr w:type="spellStart"/>
      <w:r w:rsidR="00BF7501">
        <w:rPr>
          <w:rFonts w:ascii="Times New Roman" w:hAnsi="Times New Roman" w:cs="Times New Roman"/>
          <w:bCs/>
          <w:sz w:val="24"/>
          <w:szCs w:val="24"/>
        </w:rPr>
        <w:t>Grantscape</w:t>
      </w:r>
      <w:proofErr w:type="spellEnd"/>
      <w:r w:rsidR="00BF7501">
        <w:rPr>
          <w:rFonts w:ascii="Times New Roman" w:hAnsi="Times New Roman" w:cs="Times New Roman"/>
          <w:bCs/>
          <w:sz w:val="24"/>
          <w:szCs w:val="24"/>
        </w:rPr>
        <w:t xml:space="preserve"> requested the details of the parish clerk however, Cllr Clare Boggia informed them that the boards would need to be delivered locally.  Cllr Clare Boggia is currently awaiting to hear further.</w:t>
      </w:r>
      <w:r w:rsidR="00BF7501">
        <w:rPr>
          <w:rFonts w:ascii="Times New Roman" w:hAnsi="Times New Roman" w:cs="Times New Roman"/>
          <w:bCs/>
          <w:sz w:val="24"/>
          <w:szCs w:val="24"/>
        </w:rPr>
        <w:br/>
      </w:r>
      <w:r w:rsidR="00BF7501">
        <w:rPr>
          <w:rFonts w:ascii="Times New Roman" w:hAnsi="Times New Roman" w:cs="Times New Roman"/>
          <w:bCs/>
          <w:sz w:val="24"/>
          <w:szCs w:val="24"/>
        </w:rPr>
        <w:lastRenderedPageBreak/>
        <w:t>It was confirmed that the next meeting is scheduled to take place on 1</w:t>
      </w:r>
      <w:r w:rsidR="00BF7501" w:rsidRPr="00BF7501">
        <w:rPr>
          <w:rFonts w:ascii="Times New Roman" w:hAnsi="Times New Roman" w:cs="Times New Roman"/>
          <w:bCs/>
          <w:sz w:val="24"/>
          <w:szCs w:val="24"/>
          <w:vertAlign w:val="superscript"/>
        </w:rPr>
        <w:t>st</w:t>
      </w:r>
      <w:r w:rsidR="00BF7501">
        <w:rPr>
          <w:rFonts w:ascii="Times New Roman" w:hAnsi="Times New Roman" w:cs="Times New Roman"/>
          <w:bCs/>
          <w:sz w:val="24"/>
          <w:szCs w:val="24"/>
        </w:rPr>
        <w:t xml:space="preserve"> December 2025.  The parish clerk contacted the parish councils’ insurers to ensure that the current policy would cover this information board who confirmed that the board would be covered.</w:t>
      </w:r>
      <w:r w:rsidR="00BF7501">
        <w:rPr>
          <w:rFonts w:ascii="Times New Roman" w:hAnsi="Times New Roman" w:cs="Times New Roman"/>
          <w:bCs/>
          <w:sz w:val="24"/>
          <w:szCs w:val="24"/>
        </w:rPr>
        <w:br/>
        <w:t>Cllr Clare Boggia is hoping to speak with Vicky Ellis soon regarding artwork.</w:t>
      </w:r>
      <w:r w:rsidR="00643EE5">
        <w:rPr>
          <w:rFonts w:ascii="Times New Roman" w:hAnsi="Times New Roman" w:cs="Times New Roman"/>
          <w:b/>
          <w:sz w:val="24"/>
          <w:szCs w:val="24"/>
        </w:rPr>
        <w:br/>
      </w:r>
    </w:p>
    <w:p w14:paraId="560782C3" w14:textId="19D195EA" w:rsidR="00EE5FD3" w:rsidRPr="00F51D60" w:rsidRDefault="00443D73" w:rsidP="00A12DAE">
      <w:pPr>
        <w:pStyle w:val="ListParagraph"/>
        <w:numPr>
          <w:ilvl w:val="0"/>
          <w:numId w:val="1"/>
        </w:numPr>
        <w:ind w:left="357" w:hanging="357"/>
        <w:rPr>
          <w:rFonts w:ascii="Times New Roman" w:hAnsi="Times New Roman" w:cs="Times New Roman"/>
          <w:b/>
          <w:sz w:val="24"/>
          <w:szCs w:val="24"/>
        </w:rPr>
      </w:pPr>
      <w:r w:rsidRPr="00F51D60">
        <w:rPr>
          <w:rFonts w:ascii="Times New Roman" w:hAnsi="Times New Roman" w:cs="Times New Roman"/>
          <w:b/>
          <w:sz w:val="24"/>
          <w:szCs w:val="24"/>
        </w:rPr>
        <w:t xml:space="preserve"> </w:t>
      </w:r>
      <w:r w:rsidR="00EE5FD3" w:rsidRPr="00F51D60">
        <w:rPr>
          <w:rFonts w:ascii="Times New Roman" w:hAnsi="Times New Roman" w:cs="Times New Roman"/>
          <w:b/>
          <w:sz w:val="24"/>
          <w:szCs w:val="24"/>
        </w:rPr>
        <w:t>Matters arising (for information only).</w:t>
      </w:r>
      <w:r w:rsidR="00EE5FD3" w:rsidRPr="00F51D60">
        <w:rPr>
          <w:rFonts w:ascii="Times New Roman" w:hAnsi="Times New Roman" w:cs="Times New Roman"/>
          <w:b/>
          <w:sz w:val="24"/>
          <w:szCs w:val="24"/>
        </w:rPr>
        <w:br/>
      </w:r>
      <w:r w:rsidR="00EE5FD3" w:rsidRPr="00F51D60">
        <w:rPr>
          <w:rFonts w:ascii="Times New Roman" w:hAnsi="Times New Roman" w:cs="Times New Roman"/>
          <w:bCs/>
          <w:sz w:val="24"/>
          <w:szCs w:val="24"/>
        </w:rPr>
        <w:t>Action 139c – Ongoing.</w:t>
      </w:r>
      <w:r w:rsidR="00EE5FD3" w:rsidRPr="00F51D60">
        <w:rPr>
          <w:rFonts w:ascii="Times New Roman" w:hAnsi="Times New Roman" w:cs="Times New Roman"/>
          <w:bCs/>
          <w:sz w:val="24"/>
          <w:szCs w:val="24"/>
        </w:rPr>
        <w:br/>
        <w:t>Action 52a – Ongoing.</w:t>
      </w:r>
      <w:r w:rsidR="00EE5FD3" w:rsidRPr="00F51D60">
        <w:rPr>
          <w:rFonts w:ascii="Times New Roman" w:hAnsi="Times New Roman" w:cs="Times New Roman"/>
          <w:bCs/>
          <w:sz w:val="24"/>
          <w:szCs w:val="24"/>
        </w:rPr>
        <w:br/>
        <w:t>Action 64b – Ongoing.</w:t>
      </w:r>
      <w:r w:rsidR="00EE5FD3" w:rsidRPr="00F51D60">
        <w:rPr>
          <w:rFonts w:ascii="Times New Roman" w:hAnsi="Times New Roman" w:cs="Times New Roman"/>
          <w:bCs/>
          <w:sz w:val="24"/>
          <w:szCs w:val="24"/>
        </w:rPr>
        <w:br/>
        <w:t>Action 182c – Ongoing.</w:t>
      </w:r>
      <w:r w:rsidR="00EE5FD3" w:rsidRPr="00F51D60">
        <w:rPr>
          <w:rFonts w:ascii="Times New Roman" w:hAnsi="Times New Roman" w:cs="Times New Roman"/>
          <w:bCs/>
          <w:sz w:val="24"/>
          <w:szCs w:val="24"/>
        </w:rPr>
        <w:br/>
        <w:t xml:space="preserve">Action </w:t>
      </w:r>
      <w:r w:rsidR="00643EE5" w:rsidRPr="00F51D60">
        <w:rPr>
          <w:rFonts w:ascii="Times New Roman" w:hAnsi="Times New Roman" w:cs="Times New Roman"/>
          <w:bCs/>
          <w:sz w:val="24"/>
          <w:szCs w:val="24"/>
        </w:rPr>
        <w:t>188</w:t>
      </w:r>
      <w:r w:rsidR="00EE5FD3" w:rsidRPr="00F51D60">
        <w:rPr>
          <w:rFonts w:ascii="Times New Roman" w:hAnsi="Times New Roman" w:cs="Times New Roman"/>
          <w:bCs/>
          <w:sz w:val="24"/>
          <w:szCs w:val="24"/>
        </w:rPr>
        <w:t xml:space="preserve"> – Ongoing</w:t>
      </w:r>
      <w:r w:rsidR="00F51D60">
        <w:rPr>
          <w:rFonts w:ascii="Times New Roman" w:hAnsi="Times New Roman" w:cs="Times New Roman"/>
          <w:bCs/>
          <w:sz w:val="24"/>
          <w:szCs w:val="24"/>
        </w:rPr>
        <w:t xml:space="preserve"> – No planting has taken place yet.</w:t>
      </w:r>
      <w:r w:rsidR="00EE5FD3" w:rsidRPr="00F51D60">
        <w:rPr>
          <w:rFonts w:ascii="Times New Roman" w:hAnsi="Times New Roman" w:cs="Times New Roman"/>
          <w:bCs/>
          <w:sz w:val="24"/>
          <w:szCs w:val="24"/>
        </w:rPr>
        <w:br/>
      </w:r>
      <w:r w:rsidR="00643EE5" w:rsidRPr="00F51D60">
        <w:rPr>
          <w:rFonts w:ascii="Times New Roman" w:hAnsi="Times New Roman" w:cs="Times New Roman"/>
          <w:bCs/>
          <w:sz w:val="24"/>
          <w:szCs w:val="24"/>
        </w:rPr>
        <w:t>Action 97a – Ongoing.</w:t>
      </w:r>
      <w:r w:rsidR="00643EE5" w:rsidRPr="00F51D60">
        <w:rPr>
          <w:rFonts w:ascii="Times New Roman" w:hAnsi="Times New Roman" w:cs="Times New Roman"/>
          <w:bCs/>
          <w:sz w:val="24"/>
          <w:szCs w:val="24"/>
        </w:rPr>
        <w:br/>
      </w:r>
      <w:r w:rsidR="00F51D60">
        <w:rPr>
          <w:rFonts w:ascii="Times New Roman" w:hAnsi="Times New Roman" w:cs="Times New Roman"/>
          <w:bCs/>
          <w:sz w:val="24"/>
          <w:szCs w:val="24"/>
        </w:rPr>
        <w:t>Action 113 - Complete</w:t>
      </w:r>
      <w:r w:rsidR="00643EE5" w:rsidRPr="00F51D60">
        <w:rPr>
          <w:rFonts w:ascii="Times New Roman" w:hAnsi="Times New Roman" w:cs="Times New Roman"/>
          <w:bCs/>
          <w:sz w:val="24"/>
          <w:szCs w:val="24"/>
        </w:rPr>
        <w:t>.</w:t>
      </w:r>
      <w:r w:rsidR="00F51D60">
        <w:rPr>
          <w:rFonts w:ascii="Times New Roman" w:hAnsi="Times New Roman" w:cs="Times New Roman"/>
          <w:bCs/>
          <w:sz w:val="24"/>
          <w:szCs w:val="24"/>
        </w:rPr>
        <w:br/>
        <w:t>Action 114a – Ongoing.</w:t>
      </w:r>
      <w:r w:rsidR="00F51D60">
        <w:rPr>
          <w:rFonts w:ascii="Times New Roman" w:hAnsi="Times New Roman" w:cs="Times New Roman"/>
          <w:bCs/>
          <w:sz w:val="24"/>
          <w:szCs w:val="24"/>
        </w:rPr>
        <w:br/>
        <w:t>Action 114b – Complete.</w:t>
      </w:r>
      <w:r w:rsidR="00F51D60">
        <w:rPr>
          <w:rFonts w:ascii="Times New Roman" w:hAnsi="Times New Roman" w:cs="Times New Roman"/>
          <w:bCs/>
          <w:sz w:val="24"/>
          <w:szCs w:val="24"/>
        </w:rPr>
        <w:br/>
        <w:t>Action 115 – Complete.</w:t>
      </w:r>
      <w:r w:rsidR="00F51D60">
        <w:rPr>
          <w:rFonts w:ascii="Times New Roman" w:hAnsi="Times New Roman" w:cs="Times New Roman"/>
          <w:bCs/>
          <w:sz w:val="24"/>
          <w:szCs w:val="24"/>
        </w:rPr>
        <w:br/>
        <w:t>Action 116 – Complete.</w:t>
      </w:r>
      <w:r w:rsidR="00F51D60">
        <w:rPr>
          <w:rFonts w:ascii="Times New Roman" w:hAnsi="Times New Roman" w:cs="Times New Roman"/>
          <w:bCs/>
          <w:sz w:val="24"/>
          <w:szCs w:val="24"/>
        </w:rPr>
        <w:br/>
        <w:t>Action 117 – Complete.</w:t>
      </w:r>
      <w:r w:rsidR="00F51D60">
        <w:rPr>
          <w:rFonts w:ascii="Times New Roman" w:hAnsi="Times New Roman" w:cs="Times New Roman"/>
          <w:bCs/>
          <w:sz w:val="24"/>
          <w:szCs w:val="24"/>
        </w:rPr>
        <w:br/>
        <w:t>Action 123 – Complete.</w:t>
      </w:r>
      <w:r w:rsidR="00F51D60">
        <w:rPr>
          <w:rFonts w:ascii="Times New Roman" w:hAnsi="Times New Roman" w:cs="Times New Roman"/>
          <w:bCs/>
          <w:sz w:val="24"/>
          <w:szCs w:val="24"/>
        </w:rPr>
        <w:br/>
        <w:t>Action 126a – Complete.</w:t>
      </w:r>
      <w:r w:rsidR="00F51D60">
        <w:rPr>
          <w:rFonts w:ascii="Times New Roman" w:hAnsi="Times New Roman" w:cs="Times New Roman"/>
          <w:bCs/>
          <w:sz w:val="24"/>
          <w:szCs w:val="24"/>
        </w:rPr>
        <w:br/>
        <w:t>Action 126b – Complete.</w:t>
      </w:r>
      <w:r w:rsidR="00F51D60">
        <w:rPr>
          <w:rFonts w:ascii="Times New Roman" w:hAnsi="Times New Roman" w:cs="Times New Roman"/>
          <w:bCs/>
          <w:sz w:val="24"/>
          <w:szCs w:val="24"/>
        </w:rPr>
        <w:br/>
      </w:r>
      <w:r w:rsidR="00F51D60">
        <w:rPr>
          <w:rFonts w:ascii="Times New Roman" w:hAnsi="Times New Roman" w:cs="Times New Roman"/>
          <w:bCs/>
          <w:sz w:val="24"/>
          <w:szCs w:val="24"/>
        </w:rPr>
        <w:br/>
        <w:t>It was agreed that the parish clerk should follow up the letter to S&amp;A with a phone call regarding Hi Viz worn by the workers.</w:t>
      </w:r>
      <w:r w:rsidR="00F51D60">
        <w:rPr>
          <w:rFonts w:ascii="Times New Roman" w:hAnsi="Times New Roman" w:cs="Times New Roman"/>
          <w:bCs/>
          <w:sz w:val="24"/>
          <w:szCs w:val="24"/>
        </w:rPr>
        <w:br/>
        <w:t>Cllr Clare Boggia noted that a new contract needed to be prepared for the Lawn Ranger for cutting and watering in 2026.  January and February would be discretionary.</w:t>
      </w:r>
      <w:r w:rsidR="00F51D60">
        <w:rPr>
          <w:rFonts w:ascii="Times New Roman" w:hAnsi="Times New Roman" w:cs="Times New Roman"/>
          <w:bCs/>
          <w:sz w:val="24"/>
          <w:szCs w:val="24"/>
        </w:rPr>
        <w:br/>
        <w:t xml:space="preserve">Cllr Clare Boggia also noted that there are currently 50 units present on the Four </w:t>
      </w:r>
      <w:proofErr w:type="spellStart"/>
      <w:r w:rsidR="00F51D60">
        <w:rPr>
          <w:rFonts w:ascii="Times New Roman" w:hAnsi="Times New Roman" w:cs="Times New Roman"/>
          <w:bCs/>
          <w:sz w:val="24"/>
          <w:szCs w:val="24"/>
        </w:rPr>
        <w:t>Horsehoes</w:t>
      </w:r>
      <w:proofErr w:type="spellEnd"/>
      <w:r w:rsidR="00F51D60">
        <w:rPr>
          <w:rFonts w:ascii="Times New Roman" w:hAnsi="Times New Roman" w:cs="Times New Roman"/>
          <w:bCs/>
          <w:sz w:val="24"/>
          <w:szCs w:val="24"/>
        </w:rPr>
        <w:t xml:space="preserve"> Park with two empty spaces.  Cllr Clare Boggia believes the parish council should inform Swale that the parking implication of this is significant.</w:t>
      </w:r>
      <w:r w:rsidR="00F51D60">
        <w:rPr>
          <w:rFonts w:ascii="Times New Roman" w:hAnsi="Times New Roman" w:cs="Times New Roman"/>
          <w:bCs/>
          <w:sz w:val="24"/>
          <w:szCs w:val="24"/>
        </w:rPr>
        <w:br/>
      </w:r>
      <w:r w:rsidR="00F51D60">
        <w:rPr>
          <w:rFonts w:ascii="Times New Roman" w:hAnsi="Times New Roman" w:cs="Times New Roman"/>
          <w:bCs/>
          <w:sz w:val="24"/>
          <w:szCs w:val="24"/>
        </w:rPr>
        <w:br/>
      </w:r>
      <w:r w:rsidR="00F51D60" w:rsidRPr="00F51D60">
        <w:rPr>
          <w:rFonts w:ascii="Times New Roman" w:hAnsi="Times New Roman" w:cs="Times New Roman"/>
          <w:b/>
          <w:sz w:val="24"/>
          <w:szCs w:val="24"/>
        </w:rPr>
        <w:t>Action 143a:  Clerk to contact the Lawn Ranger and ask if there are any price increases during 2026 scheduled.  Once confirmed and agreed a new contract will be produced.</w:t>
      </w:r>
      <w:r w:rsidR="00F51D60" w:rsidRPr="00F51D60">
        <w:rPr>
          <w:rFonts w:ascii="Times New Roman" w:hAnsi="Times New Roman" w:cs="Times New Roman"/>
          <w:b/>
          <w:sz w:val="24"/>
          <w:szCs w:val="24"/>
        </w:rPr>
        <w:br/>
        <w:t xml:space="preserve">Action 143b:  Clerk to draft a letter to Swale to send to Cllr Clare Boggia and Cllr Mike Newman prior highlighting the concerns with the lack of hedge planting at Four </w:t>
      </w:r>
      <w:proofErr w:type="spellStart"/>
      <w:r w:rsidR="00F51D60" w:rsidRPr="00F51D60">
        <w:rPr>
          <w:rFonts w:ascii="Times New Roman" w:hAnsi="Times New Roman" w:cs="Times New Roman"/>
          <w:b/>
          <w:sz w:val="24"/>
          <w:szCs w:val="24"/>
        </w:rPr>
        <w:t>Horsehoes</w:t>
      </w:r>
      <w:proofErr w:type="spellEnd"/>
      <w:r w:rsidR="00F51D60" w:rsidRPr="00F51D60">
        <w:rPr>
          <w:rFonts w:ascii="Times New Roman" w:hAnsi="Times New Roman" w:cs="Times New Roman"/>
          <w:b/>
          <w:sz w:val="24"/>
          <w:szCs w:val="24"/>
        </w:rPr>
        <w:t xml:space="preserve"> and that the bird box and bat box have not been erected to date.</w:t>
      </w:r>
      <w:r w:rsidR="00F51D60" w:rsidRPr="00F51D60">
        <w:rPr>
          <w:rFonts w:ascii="Times New Roman" w:hAnsi="Times New Roman" w:cs="Times New Roman"/>
          <w:b/>
          <w:sz w:val="24"/>
          <w:szCs w:val="24"/>
        </w:rPr>
        <w:br/>
        <w:t xml:space="preserve">Action 143c:  Clerk to locate the Four </w:t>
      </w:r>
      <w:proofErr w:type="spellStart"/>
      <w:r w:rsidR="00F51D60" w:rsidRPr="00F51D60">
        <w:rPr>
          <w:rFonts w:ascii="Times New Roman" w:hAnsi="Times New Roman" w:cs="Times New Roman"/>
          <w:b/>
          <w:sz w:val="24"/>
          <w:szCs w:val="24"/>
        </w:rPr>
        <w:t>Horsehoes</w:t>
      </w:r>
      <w:proofErr w:type="spellEnd"/>
      <w:r w:rsidR="00F51D60" w:rsidRPr="00F51D60">
        <w:rPr>
          <w:rFonts w:ascii="Times New Roman" w:hAnsi="Times New Roman" w:cs="Times New Roman"/>
          <w:b/>
          <w:sz w:val="24"/>
          <w:szCs w:val="24"/>
        </w:rPr>
        <w:t xml:space="preserve"> planning application and circulate.</w:t>
      </w:r>
      <w:r w:rsidR="00EE5FD3" w:rsidRPr="00F51D60">
        <w:rPr>
          <w:rFonts w:ascii="Times New Roman" w:hAnsi="Times New Roman" w:cs="Times New Roman"/>
          <w:b/>
          <w:sz w:val="24"/>
          <w:szCs w:val="24"/>
        </w:rPr>
        <w:br/>
      </w:r>
      <w:r w:rsidR="00EE5FD3" w:rsidRPr="00F51D60">
        <w:rPr>
          <w:rFonts w:ascii="Times New Roman" w:hAnsi="Times New Roman" w:cs="Times New Roman"/>
          <w:bCs/>
          <w:sz w:val="24"/>
          <w:szCs w:val="24"/>
        </w:rPr>
        <w:br/>
      </w:r>
    </w:p>
    <w:p w14:paraId="0DAD690E" w14:textId="6C6F9002" w:rsidR="00C75269" w:rsidRDefault="00C75269"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Highway Improvement Plan – Update.</w:t>
      </w:r>
      <w:r>
        <w:rPr>
          <w:rFonts w:ascii="Times New Roman" w:hAnsi="Times New Roman" w:cs="Times New Roman"/>
          <w:b/>
          <w:sz w:val="24"/>
          <w:szCs w:val="24"/>
        </w:rPr>
        <w:br/>
      </w:r>
      <w:r>
        <w:rPr>
          <w:rFonts w:ascii="Times New Roman" w:hAnsi="Times New Roman" w:cs="Times New Roman"/>
          <w:bCs/>
          <w:sz w:val="24"/>
          <w:szCs w:val="24"/>
        </w:rPr>
        <w:t>Cllr Clare Boggia noted that there was nothing further to report at present.</w:t>
      </w:r>
      <w:r>
        <w:rPr>
          <w:rFonts w:ascii="Times New Roman" w:hAnsi="Times New Roman" w:cs="Times New Roman"/>
          <w:bCs/>
          <w:sz w:val="24"/>
          <w:szCs w:val="24"/>
        </w:rPr>
        <w:br/>
      </w:r>
      <w:r w:rsidR="00EE5FD3">
        <w:rPr>
          <w:rFonts w:ascii="Times New Roman" w:hAnsi="Times New Roman" w:cs="Times New Roman"/>
          <w:b/>
          <w:sz w:val="24"/>
          <w:szCs w:val="24"/>
        </w:rPr>
        <w:t xml:space="preserve">  </w:t>
      </w:r>
    </w:p>
    <w:p w14:paraId="29295E7B" w14:textId="20CFAD4E"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Correspondence.</w:t>
      </w:r>
      <w:r>
        <w:rPr>
          <w:rFonts w:ascii="Times New Roman" w:hAnsi="Times New Roman" w:cs="Times New Roman"/>
          <w:b/>
          <w:sz w:val="24"/>
          <w:szCs w:val="24"/>
        </w:rPr>
        <w:br/>
      </w:r>
      <w:r w:rsidR="00C75269">
        <w:rPr>
          <w:rFonts w:ascii="Times New Roman" w:hAnsi="Times New Roman" w:cs="Times New Roman"/>
          <w:bCs/>
          <w:sz w:val="24"/>
          <w:szCs w:val="24"/>
        </w:rPr>
        <w:t>1</w:t>
      </w:r>
      <w:r w:rsidR="00F51D60">
        <w:rPr>
          <w:rFonts w:ascii="Times New Roman" w:hAnsi="Times New Roman" w:cs="Times New Roman"/>
          <w:bCs/>
          <w:sz w:val="24"/>
          <w:szCs w:val="24"/>
        </w:rPr>
        <w:t>3</w:t>
      </w:r>
      <w:r>
        <w:rPr>
          <w:rFonts w:ascii="Times New Roman" w:hAnsi="Times New Roman" w:cs="Times New Roman"/>
          <w:bCs/>
          <w:sz w:val="24"/>
          <w:szCs w:val="24"/>
        </w:rPr>
        <w:t xml:space="preserve"> Items received.</w:t>
      </w:r>
      <w:r w:rsidR="00802CD5" w:rsidRPr="00443D73">
        <w:rPr>
          <w:rFonts w:ascii="Times New Roman" w:hAnsi="Times New Roman" w:cs="Times New Roman"/>
          <w:b/>
          <w:sz w:val="24"/>
          <w:szCs w:val="24"/>
        </w:rPr>
        <w:br/>
      </w:r>
      <w:r w:rsidR="000F4B22" w:rsidRPr="007E1968">
        <w:rPr>
          <w:rFonts w:ascii="Times New Roman" w:hAnsi="Times New Roman" w:cs="Times New Roman"/>
          <w:b/>
          <w:sz w:val="24"/>
          <w:szCs w:val="24"/>
        </w:rPr>
        <w:br/>
      </w:r>
    </w:p>
    <w:p w14:paraId="0DE35A3D" w14:textId="40411DC7" w:rsidR="005A7811" w:rsidRPr="0060137F" w:rsidRDefault="005A7811" w:rsidP="0060137F">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lastRenderedPageBreak/>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9B0FF4">
        <w:rPr>
          <w:rFonts w:ascii="Times New Roman" w:hAnsi="Times New Roman" w:cs="Times New Roman"/>
          <w:bCs/>
          <w:sz w:val="24"/>
          <w:szCs w:val="24"/>
        </w:rPr>
        <w:t>Mike Newman</w:t>
      </w:r>
      <w:r w:rsidRPr="0072290F">
        <w:rPr>
          <w:rFonts w:ascii="Times New Roman" w:hAnsi="Times New Roman" w:cs="Times New Roman"/>
          <w:bCs/>
          <w:sz w:val="24"/>
          <w:szCs w:val="24"/>
        </w:rPr>
        <w:t>.</w:t>
      </w:r>
      <w:r w:rsidR="00DD2FA5" w:rsidRPr="001308A9">
        <w:rPr>
          <w:rFonts w:ascii="Times New Roman" w:hAnsi="Times New Roman" w:cs="Times New Roman"/>
          <w:bCs/>
          <w:sz w:val="24"/>
          <w:szCs w:val="24"/>
        </w:rPr>
        <w:br/>
      </w:r>
      <w:r w:rsidR="009B0FF4">
        <w:rPr>
          <w:rFonts w:ascii="Times New Roman" w:hAnsi="Times New Roman" w:cs="Times New Roman"/>
          <w:bCs/>
          <w:sz w:val="24"/>
          <w:szCs w:val="24"/>
        </w:rPr>
        <w:t>b</w:t>
      </w:r>
      <w:r w:rsidR="00DD2FA5" w:rsidRPr="001308A9">
        <w:rPr>
          <w:rFonts w:ascii="Times New Roman" w:hAnsi="Times New Roman" w:cs="Times New Roman"/>
          <w:bCs/>
          <w:sz w:val="24"/>
          <w:szCs w:val="24"/>
        </w:rPr>
        <w:t>.</w:t>
      </w:r>
      <w:r w:rsidR="00C75269">
        <w:rPr>
          <w:rFonts w:ascii="Times New Roman" w:hAnsi="Times New Roman" w:cs="Times New Roman"/>
          <w:bCs/>
          <w:sz w:val="24"/>
          <w:szCs w:val="24"/>
        </w:rPr>
        <w:t xml:space="preserve">  </w:t>
      </w:r>
      <w:r w:rsidR="00DD2FA5" w:rsidRPr="001308A9">
        <w:rPr>
          <w:rFonts w:ascii="Times New Roman" w:hAnsi="Times New Roman" w:cs="Times New Roman"/>
          <w:bCs/>
          <w:sz w:val="24"/>
          <w:szCs w:val="24"/>
        </w:rPr>
        <w:t>Payments:</w:t>
      </w:r>
      <w:r w:rsidR="001D57F7" w:rsidRPr="001308A9">
        <w:rPr>
          <w:rFonts w:ascii="Times New Roman" w:hAnsi="Times New Roman" w:cs="Times New Roman"/>
          <w:bCs/>
          <w:sz w:val="24"/>
          <w:szCs w:val="24"/>
        </w:rPr>
        <w:br/>
      </w:r>
      <w:proofErr w:type="spellStart"/>
      <w:r w:rsidR="001D57F7" w:rsidRPr="001308A9">
        <w:rPr>
          <w:rFonts w:ascii="Times New Roman" w:hAnsi="Times New Roman" w:cs="Times New Roman"/>
          <w:bCs/>
          <w:sz w:val="24"/>
          <w:szCs w:val="24"/>
        </w:rPr>
        <w:t>i</w:t>
      </w:r>
      <w:proofErr w:type="spellEnd"/>
      <w:r w:rsidR="001D57F7" w:rsidRPr="001308A9">
        <w:rPr>
          <w:rFonts w:ascii="Times New Roman" w:hAnsi="Times New Roman" w:cs="Times New Roman"/>
          <w:bCs/>
          <w:sz w:val="24"/>
          <w:szCs w:val="24"/>
        </w:rPr>
        <w:t xml:space="preserve">.  SSE Footway Lighting </w:t>
      </w:r>
      <w:r w:rsidR="00DF7F37">
        <w:rPr>
          <w:rFonts w:ascii="Times New Roman" w:hAnsi="Times New Roman" w:cs="Times New Roman"/>
          <w:bCs/>
          <w:sz w:val="24"/>
          <w:szCs w:val="24"/>
        </w:rPr>
        <w:t>November</w:t>
      </w:r>
      <w:r w:rsidR="001308A9">
        <w:rPr>
          <w:rFonts w:ascii="Times New Roman" w:hAnsi="Times New Roman" w:cs="Times New Roman"/>
          <w:bCs/>
          <w:sz w:val="24"/>
          <w:szCs w:val="24"/>
        </w:rPr>
        <w:t xml:space="preserve"> 2025</w:t>
      </w:r>
      <w:r w:rsidR="001D57F7" w:rsidRPr="001308A9">
        <w:rPr>
          <w:rFonts w:ascii="Times New Roman" w:hAnsi="Times New Roman" w:cs="Times New Roman"/>
          <w:bCs/>
          <w:sz w:val="24"/>
          <w:szCs w:val="24"/>
        </w:rPr>
        <w:t xml:space="preserve"> (for info only – paid by D/D)</w:t>
      </w:r>
      <w:r w:rsidR="001D57F7" w:rsidRPr="001308A9">
        <w:rPr>
          <w:rFonts w:ascii="Times New Roman" w:hAnsi="Times New Roman" w:cs="Times New Roman"/>
          <w:bCs/>
          <w:sz w:val="24"/>
          <w:szCs w:val="24"/>
        </w:rPr>
        <w:br/>
      </w:r>
      <w:r w:rsidRPr="001308A9">
        <w:rPr>
          <w:rFonts w:ascii="Times New Roman" w:hAnsi="Times New Roman" w:cs="Times New Roman"/>
          <w:bCs/>
          <w:sz w:val="24"/>
          <w:szCs w:val="24"/>
        </w:rPr>
        <w:t xml:space="preserve">ii.  Clerk Salary – </w:t>
      </w:r>
      <w:r w:rsidR="00DF7F37">
        <w:rPr>
          <w:rFonts w:ascii="Times New Roman" w:hAnsi="Times New Roman" w:cs="Times New Roman"/>
          <w:bCs/>
          <w:sz w:val="24"/>
          <w:szCs w:val="24"/>
        </w:rPr>
        <w:t>November</w:t>
      </w:r>
      <w:r w:rsidR="0060137F">
        <w:rPr>
          <w:rFonts w:ascii="Times New Roman" w:hAnsi="Times New Roman" w:cs="Times New Roman"/>
          <w:bCs/>
          <w:sz w:val="24"/>
          <w:szCs w:val="24"/>
        </w:rPr>
        <w:t xml:space="preserve"> 2025</w:t>
      </w:r>
      <w:r w:rsidR="00725B84" w:rsidRPr="001308A9">
        <w:rPr>
          <w:rFonts w:ascii="Times New Roman" w:hAnsi="Times New Roman" w:cs="Times New Roman"/>
          <w:bCs/>
          <w:sz w:val="24"/>
          <w:szCs w:val="24"/>
        </w:rPr>
        <w:t xml:space="preserve"> - £</w:t>
      </w:r>
      <w:r w:rsidR="00C75269">
        <w:rPr>
          <w:rFonts w:ascii="Times New Roman" w:hAnsi="Times New Roman" w:cs="Times New Roman"/>
          <w:bCs/>
          <w:sz w:val="24"/>
          <w:szCs w:val="24"/>
        </w:rPr>
        <w:t xml:space="preserve">267.42 </w:t>
      </w:r>
      <w:r w:rsidR="0060137F">
        <w:rPr>
          <w:rFonts w:ascii="Times New Roman" w:hAnsi="Times New Roman" w:cs="Times New Roman"/>
          <w:bCs/>
          <w:sz w:val="24"/>
          <w:szCs w:val="24"/>
        </w:rPr>
        <w:t xml:space="preserve"> </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Proposed by</w:t>
      </w:r>
      <w:r w:rsidR="007D7B75" w:rsidRPr="001308A9">
        <w:rPr>
          <w:rFonts w:ascii="Times New Roman" w:hAnsi="Times New Roman" w:cs="Times New Roman"/>
          <w:bCs/>
          <w:sz w:val="24"/>
          <w:szCs w:val="24"/>
        </w:rPr>
        <w:t xml:space="preserve"> Cllr </w:t>
      </w:r>
      <w:r w:rsidR="0060137F">
        <w:rPr>
          <w:rFonts w:ascii="Times New Roman" w:hAnsi="Times New Roman" w:cs="Times New Roman"/>
          <w:bCs/>
          <w:sz w:val="24"/>
          <w:szCs w:val="24"/>
        </w:rPr>
        <w:t>Mike Newman</w:t>
      </w:r>
      <w:r w:rsidR="001308A9">
        <w:rPr>
          <w:rFonts w:ascii="Times New Roman" w:hAnsi="Times New Roman" w:cs="Times New Roman"/>
          <w:bCs/>
          <w:sz w:val="24"/>
          <w:szCs w:val="24"/>
        </w:rPr>
        <w:t xml:space="preserve"> and seconded by Cllr </w:t>
      </w:r>
      <w:r w:rsidR="00C75269">
        <w:rPr>
          <w:rFonts w:ascii="Times New Roman" w:hAnsi="Times New Roman" w:cs="Times New Roman"/>
          <w:bCs/>
          <w:sz w:val="24"/>
          <w:szCs w:val="24"/>
        </w:rPr>
        <w:t>Alan Stewart</w:t>
      </w:r>
      <w:r w:rsidR="00DD2FA5" w:rsidRPr="001308A9">
        <w:rPr>
          <w:rFonts w:ascii="Times New Roman" w:hAnsi="Times New Roman" w:cs="Times New Roman"/>
          <w:bCs/>
          <w:sz w:val="24"/>
          <w:szCs w:val="24"/>
        </w:rPr>
        <w:t>.</w:t>
      </w:r>
      <w:r w:rsidRPr="001308A9">
        <w:rPr>
          <w:rFonts w:ascii="Times New Roman" w:hAnsi="Times New Roman" w:cs="Times New Roman"/>
          <w:bCs/>
          <w:sz w:val="24"/>
          <w:szCs w:val="24"/>
        </w:rPr>
        <w:br/>
        <w:t>i</w:t>
      </w:r>
      <w:r w:rsidR="007D7B75" w:rsidRPr="001308A9">
        <w:rPr>
          <w:rFonts w:ascii="Times New Roman" w:hAnsi="Times New Roman" w:cs="Times New Roman"/>
          <w:bCs/>
          <w:sz w:val="24"/>
          <w:szCs w:val="24"/>
        </w:rPr>
        <w:t>i</w:t>
      </w:r>
      <w:r w:rsidR="004E3D3F" w:rsidRPr="001308A9">
        <w:rPr>
          <w:rFonts w:ascii="Times New Roman" w:hAnsi="Times New Roman" w:cs="Times New Roman"/>
          <w:bCs/>
          <w:sz w:val="24"/>
          <w:szCs w:val="24"/>
        </w:rPr>
        <w:t>i</w:t>
      </w:r>
      <w:r w:rsidRPr="001308A9">
        <w:rPr>
          <w:rFonts w:ascii="Times New Roman" w:hAnsi="Times New Roman" w:cs="Times New Roman"/>
          <w:bCs/>
          <w:sz w:val="24"/>
          <w:szCs w:val="24"/>
        </w:rPr>
        <w:t xml:space="preserve">.  HMRC – PAYE Payment </w:t>
      </w:r>
      <w:r w:rsidR="0060137F">
        <w:rPr>
          <w:rFonts w:ascii="Times New Roman" w:hAnsi="Times New Roman" w:cs="Times New Roman"/>
          <w:bCs/>
          <w:sz w:val="24"/>
          <w:szCs w:val="24"/>
        </w:rPr>
        <w:t xml:space="preserve">for </w:t>
      </w:r>
      <w:r w:rsidR="00C75269">
        <w:rPr>
          <w:rFonts w:ascii="Times New Roman" w:hAnsi="Times New Roman" w:cs="Times New Roman"/>
          <w:bCs/>
          <w:sz w:val="24"/>
          <w:szCs w:val="24"/>
        </w:rPr>
        <w:t>October</w:t>
      </w:r>
      <w:r w:rsidR="0060137F">
        <w:rPr>
          <w:rFonts w:ascii="Times New Roman" w:hAnsi="Times New Roman" w:cs="Times New Roman"/>
          <w:bCs/>
          <w:sz w:val="24"/>
          <w:szCs w:val="24"/>
        </w:rPr>
        <w:t xml:space="preserve"> 2025 </w:t>
      </w:r>
      <w:r w:rsidR="00DD2FA5" w:rsidRPr="001308A9">
        <w:rPr>
          <w:rFonts w:ascii="Times New Roman" w:hAnsi="Times New Roman" w:cs="Times New Roman"/>
          <w:bCs/>
          <w:sz w:val="24"/>
          <w:szCs w:val="24"/>
        </w:rPr>
        <w:t xml:space="preserve">- </w:t>
      </w:r>
      <w:r w:rsidRPr="001308A9">
        <w:rPr>
          <w:rFonts w:ascii="Times New Roman" w:hAnsi="Times New Roman" w:cs="Times New Roman"/>
          <w:bCs/>
          <w:sz w:val="24"/>
          <w:szCs w:val="24"/>
        </w:rPr>
        <w:t xml:space="preserve"> £</w:t>
      </w:r>
      <w:r w:rsidR="00C75269">
        <w:rPr>
          <w:rFonts w:ascii="Times New Roman" w:hAnsi="Times New Roman" w:cs="Times New Roman"/>
          <w:bCs/>
          <w:sz w:val="24"/>
          <w:szCs w:val="24"/>
        </w:rPr>
        <w:t>193.62</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 xml:space="preserve">Proposed by </w:t>
      </w:r>
      <w:r w:rsidR="001308A9">
        <w:rPr>
          <w:rFonts w:ascii="Times New Roman" w:hAnsi="Times New Roman" w:cs="Times New Roman"/>
          <w:bCs/>
          <w:sz w:val="24"/>
          <w:szCs w:val="24"/>
        </w:rPr>
        <w:t xml:space="preserve">Cllr </w:t>
      </w:r>
      <w:r w:rsidR="0060137F">
        <w:rPr>
          <w:rFonts w:ascii="Times New Roman" w:hAnsi="Times New Roman" w:cs="Times New Roman"/>
          <w:bCs/>
          <w:sz w:val="24"/>
          <w:szCs w:val="24"/>
        </w:rPr>
        <w:t>Mike Newman</w:t>
      </w:r>
      <w:r w:rsidR="00C75269">
        <w:rPr>
          <w:rFonts w:ascii="Times New Roman" w:hAnsi="Times New Roman" w:cs="Times New Roman"/>
          <w:bCs/>
          <w:sz w:val="24"/>
          <w:szCs w:val="24"/>
        </w:rPr>
        <w:t xml:space="preserve"> and seconded by Cllr Alan Stewart.</w:t>
      </w:r>
      <w:r w:rsidR="001308A9">
        <w:rPr>
          <w:rFonts w:ascii="Times New Roman" w:hAnsi="Times New Roman" w:cs="Times New Roman"/>
          <w:bCs/>
          <w:sz w:val="24"/>
          <w:szCs w:val="24"/>
        </w:rPr>
        <w:br/>
        <w:t xml:space="preserve">iv.  </w:t>
      </w:r>
      <w:r w:rsidR="00C75269">
        <w:rPr>
          <w:rFonts w:ascii="Times New Roman" w:hAnsi="Times New Roman" w:cs="Times New Roman"/>
          <w:bCs/>
          <w:sz w:val="24"/>
          <w:szCs w:val="24"/>
        </w:rPr>
        <w:t xml:space="preserve">The Lawn Ranger – Invoices </w:t>
      </w:r>
      <w:r w:rsidR="00DF7F37">
        <w:rPr>
          <w:rFonts w:ascii="Times New Roman" w:hAnsi="Times New Roman" w:cs="Times New Roman"/>
          <w:bCs/>
          <w:sz w:val="24"/>
          <w:szCs w:val="24"/>
        </w:rPr>
        <w:t xml:space="preserve">292 &amp; 284 - </w:t>
      </w:r>
      <w:r w:rsidR="00C75269">
        <w:rPr>
          <w:rFonts w:ascii="Times New Roman" w:hAnsi="Times New Roman" w:cs="Times New Roman"/>
          <w:bCs/>
          <w:sz w:val="24"/>
          <w:szCs w:val="24"/>
        </w:rPr>
        <w:t xml:space="preserve"> £</w:t>
      </w:r>
      <w:r w:rsidR="00DF7F37">
        <w:rPr>
          <w:rFonts w:ascii="Times New Roman" w:hAnsi="Times New Roman" w:cs="Times New Roman"/>
          <w:bCs/>
          <w:sz w:val="24"/>
          <w:szCs w:val="24"/>
        </w:rPr>
        <w:t>145</w:t>
      </w:r>
      <w:r w:rsidR="00C75269">
        <w:rPr>
          <w:rFonts w:ascii="Times New Roman" w:hAnsi="Times New Roman" w:cs="Times New Roman"/>
          <w:bCs/>
          <w:sz w:val="24"/>
          <w:szCs w:val="24"/>
        </w:rPr>
        <w:t xml:space="preserve"> – Proposed by Cllr Mike Newman and seconded by Cllr Alan Stewart.</w:t>
      </w:r>
      <w:r w:rsidR="0060137F">
        <w:rPr>
          <w:rFonts w:ascii="Times New Roman" w:hAnsi="Times New Roman" w:cs="Times New Roman"/>
          <w:bCs/>
          <w:sz w:val="24"/>
          <w:szCs w:val="24"/>
        </w:rPr>
        <w:br/>
        <w:t xml:space="preserve">v.  </w:t>
      </w:r>
      <w:r w:rsidR="00DF7F37">
        <w:rPr>
          <w:rFonts w:ascii="Times New Roman" w:hAnsi="Times New Roman" w:cs="Times New Roman"/>
          <w:bCs/>
          <w:sz w:val="24"/>
          <w:szCs w:val="24"/>
        </w:rPr>
        <w:t>Alison Eardley – Invoice AEC 0401 - £480</w:t>
      </w:r>
      <w:r w:rsidR="00C75269">
        <w:rPr>
          <w:rFonts w:ascii="Times New Roman" w:hAnsi="Times New Roman" w:cs="Times New Roman"/>
          <w:bCs/>
          <w:sz w:val="24"/>
          <w:szCs w:val="24"/>
        </w:rPr>
        <w:t xml:space="preserve"> – Proposed by Cllr Mike Newman and seconded by Cllr Alan Stewart.</w:t>
      </w:r>
      <w:r w:rsidR="0060137F">
        <w:rPr>
          <w:rFonts w:ascii="Times New Roman" w:hAnsi="Times New Roman" w:cs="Times New Roman"/>
          <w:bCs/>
          <w:sz w:val="24"/>
          <w:szCs w:val="24"/>
        </w:rPr>
        <w:br/>
      </w:r>
      <w:r w:rsidR="00C75269">
        <w:rPr>
          <w:rFonts w:ascii="Times New Roman" w:hAnsi="Times New Roman" w:cs="Times New Roman"/>
          <w:bCs/>
          <w:sz w:val="24"/>
          <w:szCs w:val="24"/>
        </w:rPr>
        <w:t xml:space="preserve">All cheques were signed by Cllr Alan Stewart and Cllr </w:t>
      </w:r>
      <w:r w:rsidR="00DF7F37">
        <w:rPr>
          <w:rFonts w:ascii="Times New Roman" w:hAnsi="Times New Roman" w:cs="Times New Roman"/>
          <w:bCs/>
          <w:sz w:val="24"/>
          <w:szCs w:val="24"/>
        </w:rPr>
        <w:t>Tom King</w:t>
      </w:r>
      <w:r w:rsidR="00C75269">
        <w:rPr>
          <w:rFonts w:ascii="Times New Roman" w:hAnsi="Times New Roman" w:cs="Times New Roman"/>
          <w:bCs/>
          <w:sz w:val="24"/>
          <w:szCs w:val="24"/>
        </w:rPr>
        <w:t>.</w:t>
      </w:r>
      <w:r w:rsidR="00DF7F37">
        <w:rPr>
          <w:rFonts w:ascii="Times New Roman" w:hAnsi="Times New Roman" w:cs="Times New Roman"/>
          <w:bCs/>
          <w:sz w:val="24"/>
          <w:szCs w:val="24"/>
        </w:rPr>
        <w:br/>
      </w:r>
      <w:r w:rsidR="00DF7F37">
        <w:rPr>
          <w:rFonts w:ascii="Times New Roman" w:hAnsi="Times New Roman" w:cs="Times New Roman"/>
          <w:bCs/>
          <w:sz w:val="24"/>
          <w:szCs w:val="24"/>
        </w:rPr>
        <w:br/>
      </w:r>
      <w:r w:rsidR="00DF7F37" w:rsidRPr="00DF7F37">
        <w:rPr>
          <w:rFonts w:ascii="Times New Roman" w:hAnsi="Times New Roman" w:cs="Times New Roman"/>
          <w:b/>
          <w:sz w:val="24"/>
          <w:szCs w:val="24"/>
        </w:rPr>
        <w:t>Action 146:  Clerk to work on budget for remainder of the year and circulate to Cllr Alan Stewart, Mike Newman, Catherine Wilkinson and Cllr Tom King in preparation of a meeting to discuss precept for 2026/2027.</w:t>
      </w:r>
      <w:r w:rsidR="00DD2FA5" w:rsidRPr="00DF7F37">
        <w:rPr>
          <w:rFonts w:ascii="Times New Roman" w:hAnsi="Times New Roman" w:cs="Times New Roman"/>
          <w:b/>
          <w:sz w:val="24"/>
          <w:szCs w:val="24"/>
        </w:rPr>
        <w:br/>
      </w:r>
    </w:p>
    <w:p w14:paraId="0F1065B4" w14:textId="7643C85C" w:rsidR="00725B84" w:rsidRPr="009E1647" w:rsidRDefault="005A7811" w:rsidP="00725B84">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DF7F37">
        <w:rPr>
          <w:rFonts w:ascii="Times New Roman" w:hAnsi="Times New Roman" w:cs="Times New Roman"/>
          <w:bCs/>
          <w:sz w:val="24"/>
          <w:szCs w:val="24"/>
        </w:rPr>
        <w:t>Cllr Alan Stewart confirmed that the issue at Four Poplar Hall Cottages is still ongoing and trying to obtain further evidence at present.</w:t>
      </w:r>
      <w:r w:rsidR="00DF7F37">
        <w:rPr>
          <w:rFonts w:ascii="Times New Roman" w:hAnsi="Times New Roman" w:cs="Times New Roman"/>
          <w:bCs/>
          <w:sz w:val="24"/>
          <w:szCs w:val="24"/>
        </w:rPr>
        <w:br/>
      </w:r>
    </w:p>
    <w:p w14:paraId="13DA2F54" w14:textId="06F7EB73"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 xml:space="preserve">Graveney with </w:t>
      </w:r>
      <w:proofErr w:type="spellStart"/>
      <w:r w:rsidRPr="009E1647">
        <w:rPr>
          <w:rFonts w:ascii="Times New Roman" w:hAnsi="Times New Roman" w:cs="Times New Roman"/>
          <w:b/>
          <w:sz w:val="24"/>
          <w:szCs w:val="24"/>
        </w:rPr>
        <w:t>Goodnestone</w:t>
      </w:r>
      <w:proofErr w:type="spellEnd"/>
      <w:r w:rsidRPr="009E1647">
        <w:rPr>
          <w:rFonts w:ascii="Times New Roman" w:hAnsi="Times New Roman" w:cs="Times New Roman"/>
          <w:b/>
          <w:sz w:val="24"/>
          <w:szCs w:val="24"/>
        </w:rPr>
        <w:t xml:space="preserve"> Trust.</w:t>
      </w:r>
      <w:r w:rsidRPr="009E1647">
        <w:rPr>
          <w:rFonts w:ascii="Times New Roman" w:hAnsi="Times New Roman" w:cs="Times New Roman"/>
          <w:b/>
          <w:sz w:val="24"/>
          <w:szCs w:val="24"/>
        </w:rPr>
        <w:br/>
      </w:r>
      <w:r w:rsidR="00A21049">
        <w:rPr>
          <w:rFonts w:ascii="Times New Roman" w:hAnsi="Times New Roman" w:cs="Times New Roman"/>
          <w:bCs/>
          <w:sz w:val="24"/>
          <w:szCs w:val="24"/>
        </w:rPr>
        <w:t xml:space="preserve">Cllr Alan Stewart informed the parish council </w:t>
      </w:r>
      <w:r w:rsidR="00DF7F37">
        <w:rPr>
          <w:rFonts w:ascii="Times New Roman" w:hAnsi="Times New Roman" w:cs="Times New Roman"/>
          <w:bCs/>
          <w:sz w:val="24"/>
          <w:szCs w:val="24"/>
        </w:rPr>
        <w:t>that there was nothing further to report.  The School have been written to regarding the land transfer and it is hoped that a response will be received from the School or Governors soon.</w:t>
      </w:r>
      <w:r w:rsidR="00DF7F37">
        <w:rPr>
          <w:rFonts w:ascii="Times New Roman" w:hAnsi="Times New Roman" w:cs="Times New Roman"/>
          <w:bCs/>
          <w:sz w:val="24"/>
          <w:szCs w:val="24"/>
        </w:rPr>
        <w:br/>
      </w:r>
    </w:p>
    <w:p w14:paraId="49DDE10E" w14:textId="1DAFD975"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D95088">
        <w:rPr>
          <w:rFonts w:ascii="Times New Roman" w:hAnsi="Times New Roman" w:cs="Times New Roman"/>
          <w:b/>
          <w:sz w:val="24"/>
          <w:szCs w:val="24"/>
        </w:rPr>
        <w:br/>
      </w:r>
      <w:r w:rsidR="008B7B5C">
        <w:rPr>
          <w:rFonts w:ascii="Times New Roman" w:hAnsi="Times New Roman" w:cs="Times New Roman"/>
          <w:bCs/>
          <w:sz w:val="24"/>
          <w:szCs w:val="24"/>
        </w:rPr>
        <w:t xml:space="preserve">Cllr Mike Newman noted that Natalie had received correspondence regarding </w:t>
      </w:r>
      <w:proofErr w:type="spellStart"/>
      <w:r w:rsidR="008B7B5C">
        <w:rPr>
          <w:rFonts w:ascii="Times New Roman" w:hAnsi="Times New Roman" w:cs="Times New Roman"/>
          <w:bCs/>
          <w:sz w:val="24"/>
          <w:szCs w:val="24"/>
        </w:rPr>
        <w:t>Grantscape</w:t>
      </w:r>
      <w:proofErr w:type="spellEnd"/>
      <w:r w:rsidR="008B7B5C">
        <w:rPr>
          <w:rFonts w:ascii="Times New Roman" w:hAnsi="Times New Roman" w:cs="Times New Roman"/>
          <w:bCs/>
          <w:sz w:val="24"/>
          <w:szCs w:val="24"/>
        </w:rPr>
        <w:t xml:space="preserve"> with some questions which were answered originally within the application.  </w:t>
      </w:r>
      <w:proofErr w:type="spellStart"/>
      <w:r w:rsidR="008B7B5C">
        <w:rPr>
          <w:rFonts w:ascii="Times New Roman" w:hAnsi="Times New Roman" w:cs="Times New Roman"/>
          <w:bCs/>
          <w:sz w:val="24"/>
          <w:szCs w:val="24"/>
        </w:rPr>
        <w:t>Grantscape</w:t>
      </w:r>
      <w:proofErr w:type="spellEnd"/>
      <w:r w:rsidR="008B7B5C">
        <w:rPr>
          <w:rFonts w:ascii="Times New Roman" w:hAnsi="Times New Roman" w:cs="Times New Roman"/>
          <w:bCs/>
          <w:sz w:val="24"/>
          <w:szCs w:val="24"/>
        </w:rPr>
        <w:t xml:space="preserve"> originally requested a rough draft.  Cllr Clare Boggia informed the parish council that the Women’s Institute shared our application with the Village Hall to view.</w:t>
      </w:r>
      <w:r w:rsidR="008B7B5C">
        <w:rPr>
          <w:rFonts w:ascii="Times New Roman" w:hAnsi="Times New Roman" w:cs="Times New Roman"/>
          <w:bCs/>
          <w:sz w:val="24"/>
          <w:szCs w:val="24"/>
        </w:rPr>
        <w:br/>
        <w:t>We applied for new chairs for the Village Hall who stated they have no where to store them.  We also applied for wheelchairs with covers and the Women’s Institute asked if they could be stored by them which was not required.</w:t>
      </w:r>
      <w:r w:rsidR="008B7B5C">
        <w:rPr>
          <w:rFonts w:ascii="Times New Roman" w:hAnsi="Times New Roman" w:cs="Times New Roman"/>
          <w:bCs/>
          <w:sz w:val="24"/>
          <w:szCs w:val="24"/>
        </w:rPr>
        <w:br/>
        <w:t xml:space="preserve">All requests submitted to </w:t>
      </w:r>
      <w:proofErr w:type="spellStart"/>
      <w:r w:rsidR="008B7B5C">
        <w:rPr>
          <w:rFonts w:ascii="Times New Roman" w:hAnsi="Times New Roman" w:cs="Times New Roman"/>
          <w:bCs/>
          <w:sz w:val="24"/>
          <w:szCs w:val="24"/>
        </w:rPr>
        <w:t>Grantscape</w:t>
      </w:r>
      <w:proofErr w:type="spellEnd"/>
      <w:r w:rsidR="008B7B5C">
        <w:rPr>
          <w:rFonts w:ascii="Times New Roman" w:hAnsi="Times New Roman" w:cs="Times New Roman"/>
          <w:bCs/>
          <w:sz w:val="24"/>
          <w:szCs w:val="24"/>
        </w:rPr>
        <w:t xml:space="preserve"> were requested by the community on behalf of the community.  On 5</w:t>
      </w:r>
      <w:r w:rsidR="008B7B5C" w:rsidRPr="008B7B5C">
        <w:rPr>
          <w:rFonts w:ascii="Times New Roman" w:hAnsi="Times New Roman" w:cs="Times New Roman"/>
          <w:bCs/>
          <w:sz w:val="24"/>
          <w:szCs w:val="24"/>
          <w:vertAlign w:val="superscript"/>
        </w:rPr>
        <w:t>th</w:t>
      </w:r>
      <w:r w:rsidR="008B7B5C">
        <w:rPr>
          <w:rFonts w:ascii="Times New Roman" w:hAnsi="Times New Roman" w:cs="Times New Roman"/>
          <w:bCs/>
          <w:sz w:val="24"/>
          <w:szCs w:val="24"/>
        </w:rPr>
        <w:t xml:space="preserve"> November 2025 Cllr Mike Newman had a call with Trevor Burfield who is the Chair of another parish council.  Their Solar development consists of 2,000 acres.  They are currently communicating with </w:t>
      </w:r>
      <w:proofErr w:type="spellStart"/>
      <w:r w:rsidR="008B7B5C">
        <w:rPr>
          <w:rFonts w:ascii="Times New Roman" w:hAnsi="Times New Roman" w:cs="Times New Roman"/>
          <w:bCs/>
          <w:sz w:val="24"/>
          <w:szCs w:val="24"/>
        </w:rPr>
        <w:t>Grantscape</w:t>
      </w:r>
      <w:proofErr w:type="spellEnd"/>
      <w:r w:rsidR="008B7B5C">
        <w:rPr>
          <w:rFonts w:ascii="Times New Roman" w:hAnsi="Times New Roman" w:cs="Times New Roman"/>
          <w:bCs/>
          <w:sz w:val="24"/>
          <w:szCs w:val="24"/>
        </w:rPr>
        <w:t xml:space="preserve"> and </w:t>
      </w:r>
      <w:proofErr w:type="spellStart"/>
      <w:r w:rsidR="008B7B5C">
        <w:rPr>
          <w:rFonts w:ascii="Times New Roman" w:hAnsi="Times New Roman" w:cs="Times New Roman"/>
          <w:bCs/>
          <w:sz w:val="24"/>
          <w:szCs w:val="24"/>
        </w:rPr>
        <w:t>Quinbrook</w:t>
      </w:r>
      <w:proofErr w:type="spellEnd"/>
      <w:r w:rsidR="008B7B5C">
        <w:rPr>
          <w:rFonts w:ascii="Times New Roman" w:hAnsi="Times New Roman" w:cs="Times New Roman"/>
          <w:bCs/>
          <w:sz w:val="24"/>
          <w:szCs w:val="24"/>
        </w:rPr>
        <w:t xml:space="preserve"> and asked Cllr Mike Newman what our experiences have been.  Cllr Mike Newman discussed the Traffic Management Plan and group alongside the community benefits fund.  Trevor Burfield wrote to Cllr Mike Newman to offer thanks.  </w:t>
      </w:r>
      <w:r w:rsidR="008B7B5C">
        <w:rPr>
          <w:rFonts w:ascii="Times New Roman" w:hAnsi="Times New Roman" w:cs="Times New Roman"/>
          <w:bCs/>
          <w:sz w:val="24"/>
          <w:szCs w:val="24"/>
        </w:rPr>
        <w:br/>
        <w:t>Cllr Mike Newman suggested joining forces regarding the community benefits fund as will be on a larger scale.  Cllr Mike Newman spoke to MP Helen Whately and is happy if there are no objections to discuss this further which was agreed by all parish councillors.</w:t>
      </w:r>
      <w:r w:rsidR="008B7B5C">
        <w:rPr>
          <w:rFonts w:ascii="Times New Roman" w:hAnsi="Times New Roman" w:cs="Times New Roman"/>
          <w:bCs/>
          <w:sz w:val="24"/>
          <w:szCs w:val="24"/>
        </w:rPr>
        <w:br/>
        <w:t xml:space="preserve">Cllr Clare Boggia noted that the remembrance poppies are out and wondered if we as a parish </w:t>
      </w:r>
      <w:r w:rsidR="008B7B5C">
        <w:rPr>
          <w:rFonts w:ascii="Times New Roman" w:hAnsi="Times New Roman" w:cs="Times New Roman"/>
          <w:bCs/>
          <w:sz w:val="24"/>
          <w:szCs w:val="24"/>
        </w:rPr>
        <w:lastRenderedPageBreak/>
        <w:t>council could purchase a standing soldier for next year.  The parish council agreed that Cllr Clare Boggia could obtain some quotes.</w:t>
      </w:r>
      <w:r w:rsidR="008B7B5C">
        <w:rPr>
          <w:rFonts w:ascii="Times New Roman" w:hAnsi="Times New Roman" w:cs="Times New Roman"/>
          <w:bCs/>
          <w:sz w:val="24"/>
          <w:szCs w:val="24"/>
        </w:rPr>
        <w:br/>
        <w:t>Cllr Teresa Bowles informed the parish council that the residents of number 46 on the Four Horseshoes park have been informed that they are not on the land registry online however, are showing with the post office.  It was suggested that the owners contact their conveyors to discuss this further and look at the lease.</w:t>
      </w:r>
      <w:r w:rsidR="008B7B5C">
        <w:rPr>
          <w:rFonts w:ascii="Times New Roman" w:hAnsi="Times New Roman" w:cs="Times New Roman"/>
          <w:bCs/>
          <w:sz w:val="24"/>
          <w:szCs w:val="24"/>
        </w:rPr>
        <w:br/>
        <w:t>Cllr Catherine Wilkinson – Nothing to report.</w:t>
      </w:r>
      <w:r w:rsidR="008B7B5C">
        <w:rPr>
          <w:rFonts w:ascii="Times New Roman" w:hAnsi="Times New Roman" w:cs="Times New Roman"/>
          <w:bCs/>
          <w:sz w:val="24"/>
          <w:szCs w:val="24"/>
        </w:rPr>
        <w:br/>
        <w:t>Cllr Tom King – Nothing to report.</w:t>
      </w:r>
      <w:r w:rsidR="008B7B5C">
        <w:rPr>
          <w:rFonts w:ascii="Times New Roman" w:hAnsi="Times New Roman" w:cs="Times New Roman"/>
          <w:bCs/>
          <w:sz w:val="24"/>
          <w:szCs w:val="24"/>
        </w:rPr>
        <w:br/>
        <w:t>Cllr Alan Stewart attended the NALC Webinar regarding planning framework on 29</w:t>
      </w:r>
      <w:r w:rsidR="008B7B5C" w:rsidRPr="008B7B5C">
        <w:rPr>
          <w:rFonts w:ascii="Times New Roman" w:hAnsi="Times New Roman" w:cs="Times New Roman"/>
          <w:bCs/>
          <w:sz w:val="24"/>
          <w:szCs w:val="24"/>
          <w:vertAlign w:val="superscript"/>
        </w:rPr>
        <w:t>th</w:t>
      </w:r>
      <w:r w:rsidR="008B7B5C">
        <w:rPr>
          <w:rFonts w:ascii="Times New Roman" w:hAnsi="Times New Roman" w:cs="Times New Roman"/>
          <w:bCs/>
          <w:sz w:val="24"/>
          <w:szCs w:val="24"/>
        </w:rPr>
        <w:t xml:space="preserve"> October 2025.  </w:t>
      </w:r>
      <w:r w:rsidR="00A11C4A">
        <w:rPr>
          <w:rFonts w:ascii="Times New Roman" w:hAnsi="Times New Roman" w:cs="Times New Roman"/>
          <w:bCs/>
          <w:sz w:val="24"/>
          <w:szCs w:val="24"/>
        </w:rPr>
        <w:t>It was noted that the removal of the Democratic oversight devolution bill if passed would affect us all.  The housing market is currently being dominated by small groups of developers.  New legislation on planning is being revised.</w:t>
      </w:r>
      <w:r w:rsidR="00A11C4A">
        <w:rPr>
          <w:rFonts w:ascii="Times New Roman" w:hAnsi="Times New Roman" w:cs="Times New Roman"/>
          <w:bCs/>
          <w:sz w:val="24"/>
          <w:szCs w:val="24"/>
        </w:rPr>
        <w:br/>
        <w:t>New housing supply is falling short of targets with 90% of applications not being agreed.  Swale are not meeting their targets however, it is driven by developers completing the projects.</w:t>
      </w:r>
      <w:r w:rsidR="001C5EFF" w:rsidRPr="009E1647">
        <w:rPr>
          <w:rFonts w:ascii="Times New Roman" w:hAnsi="Times New Roman" w:cs="Times New Roman"/>
          <w:b/>
          <w:sz w:val="24"/>
          <w:szCs w:val="24"/>
        </w:rPr>
        <w:br/>
      </w:r>
    </w:p>
    <w:p w14:paraId="4009D282" w14:textId="78832EB2" w:rsidR="006B6324" w:rsidRPr="009E1647" w:rsidRDefault="007A62E8" w:rsidP="006B6324">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for Borough and District Councillors (if present).</w:t>
      </w:r>
      <w:r w:rsidRPr="009E1647">
        <w:rPr>
          <w:rFonts w:ascii="Times New Roman" w:hAnsi="Times New Roman" w:cs="Times New Roman"/>
          <w:b/>
          <w:sz w:val="24"/>
          <w:szCs w:val="24"/>
        </w:rPr>
        <w:br/>
      </w:r>
      <w:r w:rsidR="00B52F4E" w:rsidRPr="009E1647">
        <w:rPr>
          <w:rFonts w:ascii="Times New Roman" w:hAnsi="Times New Roman" w:cs="Times New Roman"/>
          <w:bCs/>
          <w:sz w:val="24"/>
          <w:szCs w:val="24"/>
        </w:rPr>
        <w:br/>
      </w:r>
      <w:r w:rsidR="00421DF3">
        <w:rPr>
          <w:rFonts w:ascii="Times New Roman" w:hAnsi="Times New Roman" w:cs="Times New Roman"/>
          <w:sz w:val="24"/>
          <w:szCs w:val="24"/>
        </w:rPr>
        <w:t>Not present.</w:t>
      </w:r>
    </w:p>
    <w:p w14:paraId="27FB0ACF" w14:textId="27467E0D" w:rsidR="00067C87" w:rsidRPr="009E1647" w:rsidRDefault="00B52F4E" w:rsidP="00B52F4E">
      <w:pPr>
        <w:pStyle w:val="ListParagraph"/>
        <w:ind w:left="357"/>
        <w:rPr>
          <w:rFonts w:ascii="Times New Roman" w:hAnsi="Times New Roman" w:cs="Times New Roman"/>
          <w:b/>
          <w:sz w:val="24"/>
          <w:szCs w:val="24"/>
        </w:rPr>
      </w:pPr>
      <w:r w:rsidRPr="009E1647">
        <w:rPr>
          <w:rFonts w:ascii="Times New Roman" w:hAnsi="Times New Roman" w:cs="Times New Roman"/>
          <w:bCs/>
          <w:sz w:val="24"/>
          <w:szCs w:val="24"/>
        </w:rPr>
        <w:br/>
      </w:r>
      <w:r w:rsidRPr="009E1647">
        <w:rPr>
          <w:rFonts w:ascii="Times New Roman" w:hAnsi="Times New Roman" w:cs="Times New Roman"/>
          <w:bCs/>
          <w:sz w:val="24"/>
          <w:szCs w:val="24"/>
        </w:rPr>
        <w:br/>
      </w:r>
      <w:r w:rsidR="00B87128" w:rsidRPr="009E1647">
        <w:rPr>
          <w:rFonts w:ascii="Times New Roman" w:hAnsi="Times New Roman" w:cs="Times New Roman"/>
          <w:bCs/>
          <w:sz w:val="24"/>
          <w:szCs w:val="24"/>
        </w:rPr>
        <w:br/>
      </w:r>
    </w:p>
    <w:p w14:paraId="6B655925" w14:textId="0C65A773"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Any other business (for information only).</w:t>
      </w:r>
      <w:r w:rsidR="00B87128" w:rsidRPr="00421DF3">
        <w:rPr>
          <w:rFonts w:ascii="Times New Roman" w:hAnsi="Times New Roman" w:cs="Times New Roman"/>
          <w:b/>
          <w:sz w:val="24"/>
          <w:szCs w:val="24"/>
        </w:rPr>
        <w:br/>
      </w:r>
      <w:r w:rsidR="00A11C4A">
        <w:rPr>
          <w:rFonts w:ascii="Times New Roman" w:hAnsi="Times New Roman" w:cs="Times New Roman"/>
          <w:bCs/>
          <w:sz w:val="24"/>
          <w:szCs w:val="24"/>
        </w:rPr>
        <w:t>The Footpath Warden mentioned that he believes a Salt box is missing at Sandbanks Farm however, Cllr Teresa Bowles confirmed that it is there however, the Salt box is in the hedge.  Cllr Lesley Lound kindly checked all of the salt boxes last year and it was suggested that Cllr Lesley Lound may be able to undertake this role and report again this year.</w:t>
      </w:r>
      <w:r w:rsidR="00A11C4A">
        <w:rPr>
          <w:rFonts w:ascii="Times New Roman" w:hAnsi="Times New Roman" w:cs="Times New Roman"/>
          <w:bCs/>
          <w:sz w:val="24"/>
          <w:szCs w:val="24"/>
        </w:rPr>
        <w:br/>
        <w:t xml:space="preserve">Highways are responsible for the salt bins.  </w:t>
      </w:r>
      <w:r w:rsidR="00A11C4A">
        <w:rPr>
          <w:rFonts w:ascii="Times New Roman" w:hAnsi="Times New Roman" w:cs="Times New Roman"/>
          <w:bCs/>
          <w:sz w:val="24"/>
          <w:szCs w:val="24"/>
        </w:rPr>
        <w:br/>
      </w:r>
      <w:r w:rsidR="00A11C4A">
        <w:rPr>
          <w:rFonts w:ascii="Times New Roman" w:hAnsi="Times New Roman" w:cs="Times New Roman"/>
          <w:bCs/>
          <w:sz w:val="24"/>
          <w:szCs w:val="24"/>
        </w:rPr>
        <w:br/>
      </w:r>
      <w:r w:rsidR="00A11C4A" w:rsidRPr="00A11C4A">
        <w:rPr>
          <w:rFonts w:ascii="Times New Roman" w:hAnsi="Times New Roman" w:cs="Times New Roman"/>
          <w:b/>
          <w:sz w:val="24"/>
          <w:szCs w:val="24"/>
        </w:rPr>
        <w:t>Action 151:  Clerk to email Cllr Lesley Lound and request that another Salt Bin audit is performed please.</w:t>
      </w:r>
      <w:r w:rsidR="005E5B88" w:rsidRPr="00A11C4A">
        <w:rPr>
          <w:rFonts w:ascii="Times New Roman" w:hAnsi="Times New Roman" w:cs="Times New Roman"/>
          <w:b/>
          <w:sz w:val="24"/>
          <w:szCs w:val="24"/>
        </w:rPr>
        <w:br/>
      </w:r>
    </w:p>
    <w:p w14:paraId="4090CAF3" w14:textId="1EB451C5"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A11C4A">
        <w:rPr>
          <w:rFonts w:ascii="Times New Roman" w:hAnsi="Times New Roman" w:cs="Times New Roman"/>
          <w:b/>
          <w:sz w:val="24"/>
          <w:szCs w:val="24"/>
        </w:rPr>
        <w:t>8</w:t>
      </w:r>
      <w:r w:rsidR="00A11C4A" w:rsidRPr="00A11C4A">
        <w:rPr>
          <w:rFonts w:ascii="Times New Roman" w:hAnsi="Times New Roman" w:cs="Times New Roman"/>
          <w:b/>
          <w:sz w:val="24"/>
          <w:szCs w:val="24"/>
          <w:vertAlign w:val="superscript"/>
        </w:rPr>
        <w:t>th</w:t>
      </w:r>
      <w:r w:rsidR="00A11C4A">
        <w:rPr>
          <w:rFonts w:ascii="Times New Roman" w:hAnsi="Times New Roman" w:cs="Times New Roman"/>
          <w:b/>
          <w:sz w:val="24"/>
          <w:szCs w:val="24"/>
        </w:rPr>
        <w:t xml:space="preserve"> December</w:t>
      </w:r>
      <w:r w:rsidR="007B2DA2" w:rsidRPr="00421DF3">
        <w:rPr>
          <w:rFonts w:ascii="Times New Roman" w:hAnsi="Times New Roman" w:cs="Times New Roman"/>
          <w:b/>
          <w:sz w:val="24"/>
          <w:szCs w:val="24"/>
        </w:rPr>
        <w:t xml:space="preserve"> 2025.</w:t>
      </w:r>
      <w:r w:rsidRPr="00421DF3">
        <w:rPr>
          <w:rFonts w:ascii="Times New Roman" w:hAnsi="Times New Roman" w:cs="Times New Roman"/>
          <w:b/>
          <w:sz w:val="24"/>
          <w:szCs w:val="24"/>
        </w:rPr>
        <w:br/>
      </w:r>
    </w:p>
    <w:p w14:paraId="35C68626" w14:textId="63A5C5AF"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5E5B88">
        <w:rPr>
          <w:rFonts w:ascii="Times New Roman" w:hAnsi="Times New Roman" w:cs="Times New Roman"/>
          <w:bCs/>
          <w:sz w:val="24"/>
          <w:szCs w:val="24"/>
        </w:rPr>
        <w:t>Mike Newman</w:t>
      </w:r>
      <w:r w:rsidRPr="009E1647">
        <w:rPr>
          <w:rFonts w:ascii="Times New Roman" w:hAnsi="Times New Roman" w:cs="Times New Roman"/>
          <w:bCs/>
          <w:sz w:val="24"/>
          <w:szCs w:val="24"/>
        </w:rPr>
        <w:t xml:space="preserve"> at </w:t>
      </w:r>
      <w:r w:rsidR="00B6039C">
        <w:rPr>
          <w:rFonts w:ascii="Times New Roman" w:hAnsi="Times New Roman" w:cs="Times New Roman"/>
          <w:bCs/>
          <w:sz w:val="24"/>
          <w:szCs w:val="24"/>
        </w:rPr>
        <w:t>8.</w:t>
      </w:r>
      <w:r w:rsidR="00A11C4A">
        <w:rPr>
          <w:rFonts w:ascii="Times New Roman" w:hAnsi="Times New Roman" w:cs="Times New Roman"/>
          <w:bCs/>
          <w:sz w:val="24"/>
          <w:szCs w:val="24"/>
        </w:rPr>
        <w:t>48</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Signed………………………………………………………………….Date …………………………………..</w:t>
      </w:r>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D68E" w14:textId="77777777" w:rsidR="00175B12" w:rsidRDefault="00175B12" w:rsidP="00780A98">
      <w:pPr>
        <w:spacing w:line="240" w:lineRule="auto"/>
      </w:pPr>
      <w:r>
        <w:separator/>
      </w:r>
    </w:p>
  </w:endnote>
  <w:endnote w:type="continuationSeparator" w:id="0">
    <w:p w14:paraId="2A639B1A" w14:textId="77777777" w:rsidR="00175B12" w:rsidRDefault="00175B12"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8135" w14:textId="77777777" w:rsidR="00175B12" w:rsidRDefault="00175B12" w:rsidP="00780A98">
      <w:pPr>
        <w:spacing w:line="240" w:lineRule="auto"/>
      </w:pPr>
      <w:r>
        <w:separator/>
      </w:r>
    </w:p>
  </w:footnote>
  <w:footnote w:type="continuationSeparator" w:id="0">
    <w:p w14:paraId="04CA842C" w14:textId="77777777" w:rsidR="00175B12" w:rsidRDefault="00175B12"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A2A4E616"/>
    <w:lvl w:ilvl="0" w:tplc="9A0C4C1E">
      <w:start w:val="130"/>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280A"/>
    <w:rsid w:val="000138F0"/>
    <w:rsid w:val="00016D4A"/>
    <w:rsid w:val="00017CF4"/>
    <w:rsid w:val="0002610E"/>
    <w:rsid w:val="00026213"/>
    <w:rsid w:val="0003184E"/>
    <w:rsid w:val="00032ABD"/>
    <w:rsid w:val="00033589"/>
    <w:rsid w:val="000366FB"/>
    <w:rsid w:val="000376D8"/>
    <w:rsid w:val="0004035A"/>
    <w:rsid w:val="00040700"/>
    <w:rsid w:val="00040CCB"/>
    <w:rsid w:val="00043A20"/>
    <w:rsid w:val="00043D8B"/>
    <w:rsid w:val="0004508F"/>
    <w:rsid w:val="00047855"/>
    <w:rsid w:val="0005423D"/>
    <w:rsid w:val="00057EB3"/>
    <w:rsid w:val="00060A3D"/>
    <w:rsid w:val="00063E30"/>
    <w:rsid w:val="00064342"/>
    <w:rsid w:val="00067C87"/>
    <w:rsid w:val="00070867"/>
    <w:rsid w:val="00072CDE"/>
    <w:rsid w:val="00074218"/>
    <w:rsid w:val="000742B8"/>
    <w:rsid w:val="000775B5"/>
    <w:rsid w:val="00077EF0"/>
    <w:rsid w:val="000806D2"/>
    <w:rsid w:val="0008302F"/>
    <w:rsid w:val="000830BA"/>
    <w:rsid w:val="000924FE"/>
    <w:rsid w:val="000934F7"/>
    <w:rsid w:val="000956CC"/>
    <w:rsid w:val="000A4539"/>
    <w:rsid w:val="000A5770"/>
    <w:rsid w:val="000A7A65"/>
    <w:rsid w:val="000C1755"/>
    <w:rsid w:val="000C3989"/>
    <w:rsid w:val="000C5880"/>
    <w:rsid w:val="000C726C"/>
    <w:rsid w:val="000C7E68"/>
    <w:rsid w:val="000D14C6"/>
    <w:rsid w:val="000D46D4"/>
    <w:rsid w:val="000D623A"/>
    <w:rsid w:val="000D6D44"/>
    <w:rsid w:val="000D7181"/>
    <w:rsid w:val="000E0CCC"/>
    <w:rsid w:val="000E6D84"/>
    <w:rsid w:val="000F4B22"/>
    <w:rsid w:val="00102F98"/>
    <w:rsid w:val="00105524"/>
    <w:rsid w:val="00105CC1"/>
    <w:rsid w:val="00111449"/>
    <w:rsid w:val="00113012"/>
    <w:rsid w:val="0011305F"/>
    <w:rsid w:val="001176AA"/>
    <w:rsid w:val="001205CE"/>
    <w:rsid w:val="00122535"/>
    <w:rsid w:val="00124F53"/>
    <w:rsid w:val="0012664F"/>
    <w:rsid w:val="00126C8E"/>
    <w:rsid w:val="00127679"/>
    <w:rsid w:val="00130074"/>
    <w:rsid w:val="001308A9"/>
    <w:rsid w:val="001325C6"/>
    <w:rsid w:val="001355A5"/>
    <w:rsid w:val="0013640F"/>
    <w:rsid w:val="00147DEE"/>
    <w:rsid w:val="00154E70"/>
    <w:rsid w:val="0015568D"/>
    <w:rsid w:val="00162C95"/>
    <w:rsid w:val="001649E0"/>
    <w:rsid w:val="00170675"/>
    <w:rsid w:val="00173C34"/>
    <w:rsid w:val="0017573C"/>
    <w:rsid w:val="00175B12"/>
    <w:rsid w:val="001761AD"/>
    <w:rsid w:val="00184ADD"/>
    <w:rsid w:val="00191215"/>
    <w:rsid w:val="0019225B"/>
    <w:rsid w:val="00192DBE"/>
    <w:rsid w:val="001945B8"/>
    <w:rsid w:val="001A4636"/>
    <w:rsid w:val="001A6A2E"/>
    <w:rsid w:val="001A7047"/>
    <w:rsid w:val="001A729C"/>
    <w:rsid w:val="001B0249"/>
    <w:rsid w:val="001B26F0"/>
    <w:rsid w:val="001B5C29"/>
    <w:rsid w:val="001C0831"/>
    <w:rsid w:val="001C0E4C"/>
    <w:rsid w:val="001C3CB0"/>
    <w:rsid w:val="001C5EFF"/>
    <w:rsid w:val="001D0316"/>
    <w:rsid w:val="001D2C05"/>
    <w:rsid w:val="001D57F7"/>
    <w:rsid w:val="001D69E0"/>
    <w:rsid w:val="001F138C"/>
    <w:rsid w:val="002011C3"/>
    <w:rsid w:val="002012A3"/>
    <w:rsid w:val="00205D32"/>
    <w:rsid w:val="002115BC"/>
    <w:rsid w:val="0021437E"/>
    <w:rsid w:val="00214BFA"/>
    <w:rsid w:val="00214EC5"/>
    <w:rsid w:val="002171A0"/>
    <w:rsid w:val="00217AC7"/>
    <w:rsid w:val="00224A1D"/>
    <w:rsid w:val="002252AA"/>
    <w:rsid w:val="002315AE"/>
    <w:rsid w:val="002319DE"/>
    <w:rsid w:val="00232B10"/>
    <w:rsid w:val="00233097"/>
    <w:rsid w:val="00233C35"/>
    <w:rsid w:val="00234D67"/>
    <w:rsid w:val="002361C1"/>
    <w:rsid w:val="0023687D"/>
    <w:rsid w:val="00237093"/>
    <w:rsid w:val="00237FB1"/>
    <w:rsid w:val="0024285E"/>
    <w:rsid w:val="00243214"/>
    <w:rsid w:val="00243E73"/>
    <w:rsid w:val="00244BAC"/>
    <w:rsid w:val="002474A6"/>
    <w:rsid w:val="00250712"/>
    <w:rsid w:val="00252AA7"/>
    <w:rsid w:val="002548DB"/>
    <w:rsid w:val="002606E7"/>
    <w:rsid w:val="00265FEF"/>
    <w:rsid w:val="00267697"/>
    <w:rsid w:val="002736FA"/>
    <w:rsid w:val="00276AF5"/>
    <w:rsid w:val="00277014"/>
    <w:rsid w:val="00281783"/>
    <w:rsid w:val="002912BE"/>
    <w:rsid w:val="002920E0"/>
    <w:rsid w:val="00296AF7"/>
    <w:rsid w:val="002A6EB5"/>
    <w:rsid w:val="002A7205"/>
    <w:rsid w:val="002B076F"/>
    <w:rsid w:val="002B10A4"/>
    <w:rsid w:val="002B7E17"/>
    <w:rsid w:val="002C2678"/>
    <w:rsid w:val="002C7DC6"/>
    <w:rsid w:val="002E6F9B"/>
    <w:rsid w:val="002F448D"/>
    <w:rsid w:val="002F6773"/>
    <w:rsid w:val="00305964"/>
    <w:rsid w:val="00305D19"/>
    <w:rsid w:val="003070CD"/>
    <w:rsid w:val="003072CF"/>
    <w:rsid w:val="00315A64"/>
    <w:rsid w:val="00315B4B"/>
    <w:rsid w:val="00327692"/>
    <w:rsid w:val="00330531"/>
    <w:rsid w:val="003361C2"/>
    <w:rsid w:val="00336F3E"/>
    <w:rsid w:val="00341B39"/>
    <w:rsid w:val="0034287A"/>
    <w:rsid w:val="0034410B"/>
    <w:rsid w:val="003468DE"/>
    <w:rsid w:val="00354286"/>
    <w:rsid w:val="00357469"/>
    <w:rsid w:val="0036305E"/>
    <w:rsid w:val="003631EE"/>
    <w:rsid w:val="00363BF0"/>
    <w:rsid w:val="00364C40"/>
    <w:rsid w:val="00370335"/>
    <w:rsid w:val="00373A8D"/>
    <w:rsid w:val="00373C9E"/>
    <w:rsid w:val="003817C8"/>
    <w:rsid w:val="00382E01"/>
    <w:rsid w:val="00383335"/>
    <w:rsid w:val="003844F7"/>
    <w:rsid w:val="0038779B"/>
    <w:rsid w:val="003919C1"/>
    <w:rsid w:val="00392DF9"/>
    <w:rsid w:val="00394CA0"/>
    <w:rsid w:val="003A44DF"/>
    <w:rsid w:val="003A4ED5"/>
    <w:rsid w:val="003A66F7"/>
    <w:rsid w:val="003B2C13"/>
    <w:rsid w:val="003B3A18"/>
    <w:rsid w:val="003B7143"/>
    <w:rsid w:val="003C08FF"/>
    <w:rsid w:val="003C09EA"/>
    <w:rsid w:val="003D37F3"/>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43D73"/>
    <w:rsid w:val="00444954"/>
    <w:rsid w:val="00445185"/>
    <w:rsid w:val="00446823"/>
    <w:rsid w:val="00452980"/>
    <w:rsid w:val="00454A6F"/>
    <w:rsid w:val="00455BFE"/>
    <w:rsid w:val="004565DA"/>
    <w:rsid w:val="00456E17"/>
    <w:rsid w:val="004630D0"/>
    <w:rsid w:val="00465EC6"/>
    <w:rsid w:val="0047590E"/>
    <w:rsid w:val="00484F46"/>
    <w:rsid w:val="004876A7"/>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943"/>
    <w:rsid w:val="00521D77"/>
    <w:rsid w:val="00522719"/>
    <w:rsid w:val="00523178"/>
    <w:rsid w:val="00534F41"/>
    <w:rsid w:val="00535635"/>
    <w:rsid w:val="005475C3"/>
    <w:rsid w:val="005567E5"/>
    <w:rsid w:val="00562A95"/>
    <w:rsid w:val="005638A9"/>
    <w:rsid w:val="005709C1"/>
    <w:rsid w:val="005712AE"/>
    <w:rsid w:val="00571723"/>
    <w:rsid w:val="00572DF1"/>
    <w:rsid w:val="0057328E"/>
    <w:rsid w:val="00576EA7"/>
    <w:rsid w:val="00582831"/>
    <w:rsid w:val="0059196F"/>
    <w:rsid w:val="00591C9C"/>
    <w:rsid w:val="00591E61"/>
    <w:rsid w:val="00593070"/>
    <w:rsid w:val="005A16F4"/>
    <w:rsid w:val="005A1BE1"/>
    <w:rsid w:val="005A278E"/>
    <w:rsid w:val="005A65B6"/>
    <w:rsid w:val="005A7811"/>
    <w:rsid w:val="005B0535"/>
    <w:rsid w:val="005B3BE3"/>
    <w:rsid w:val="005B4B71"/>
    <w:rsid w:val="005B612D"/>
    <w:rsid w:val="005B72C4"/>
    <w:rsid w:val="005C733D"/>
    <w:rsid w:val="005D3644"/>
    <w:rsid w:val="005D7E32"/>
    <w:rsid w:val="005E10A4"/>
    <w:rsid w:val="005E5B88"/>
    <w:rsid w:val="005E7042"/>
    <w:rsid w:val="005F143E"/>
    <w:rsid w:val="005F1A25"/>
    <w:rsid w:val="005F1E7F"/>
    <w:rsid w:val="005F3C63"/>
    <w:rsid w:val="0060137F"/>
    <w:rsid w:val="00601BF8"/>
    <w:rsid w:val="0060430E"/>
    <w:rsid w:val="00607398"/>
    <w:rsid w:val="006100FD"/>
    <w:rsid w:val="00612A6E"/>
    <w:rsid w:val="00615EC6"/>
    <w:rsid w:val="00623B48"/>
    <w:rsid w:val="006252D2"/>
    <w:rsid w:val="00627B30"/>
    <w:rsid w:val="00637E83"/>
    <w:rsid w:val="00640C9F"/>
    <w:rsid w:val="0064119D"/>
    <w:rsid w:val="0064196F"/>
    <w:rsid w:val="006427F5"/>
    <w:rsid w:val="00643EE5"/>
    <w:rsid w:val="00643FA1"/>
    <w:rsid w:val="00647BCF"/>
    <w:rsid w:val="0065396D"/>
    <w:rsid w:val="00653FA5"/>
    <w:rsid w:val="00657846"/>
    <w:rsid w:val="0065794F"/>
    <w:rsid w:val="00661499"/>
    <w:rsid w:val="00671C5C"/>
    <w:rsid w:val="00673460"/>
    <w:rsid w:val="00674070"/>
    <w:rsid w:val="00675117"/>
    <w:rsid w:val="00676330"/>
    <w:rsid w:val="00680298"/>
    <w:rsid w:val="006818A5"/>
    <w:rsid w:val="00681EC9"/>
    <w:rsid w:val="006853AA"/>
    <w:rsid w:val="006924EA"/>
    <w:rsid w:val="006946F4"/>
    <w:rsid w:val="006A1D4C"/>
    <w:rsid w:val="006A59D8"/>
    <w:rsid w:val="006A6A33"/>
    <w:rsid w:val="006A7B56"/>
    <w:rsid w:val="006B4D11"/>
    <w:rsid w:val="006B6324"/>
    <w:rsid w:val="006C129A"/>
    <w:rsid w:val="006D025A"/>
    <w:rsid w:val="006D08F4"/>
    <w:rsid w:val="006E0463"/>
    <w:rsid w:val="006E18EC"/>
    <w:rsid w:val="006E2C56"/>
    <w:rsid w:val="006E4F29"/>
    <w:rsid w:val="006E73AA"/>
    <w:rsid w:val="006F1083"/>
    <w:rsid w:val="006F18EA"/>
    <w:rsid w:val="00700970"/>
    <w:rsid w:val="00705993"/>
    <w:rsid w:val="00707A3B"/>
    <w:rsid w:val="007131B9"/>
    <w:rsid w:val="00720D62"/>
    <w:rsid w:val="0072290F"/>
    <w:rsid w:val="00722CAD"/>
    <w:rsid w:val="00722D9E"/>
    <w:rsid w:val="00725B84"/>
    <w:rsid w:val="00750FCC"/>
    <w:rsid w:val="007518FD"/>
    <w:rsid w:val="00753CB9"/>
    <w:rsid w:val="007669E7"/>
    <w:rsid w:val="007732E2"/>
    <w:rsid w:val="00780A98"/>
    <w:rsid w:val="00784663"/>
    <w:rsid w:val="00787E66"/>
    <w:rsid w:val="00797119"/>
    <w:rsid w:val="007A62E8"/>
    <w:rsid w:val="007B150A"/>
    <w:rsid w:val="007B2DA2"/>
    <w:rsid w:val="007B3E50"/>
    <w:rsid w:val="007B686F"/>
    <w:rsid w:val="007C0B7F"/>
    <w:rsid w:val="007C1BC4"/>
    <w:rsid w:val="007C6B88"/>
    <w:rsid w:val="007C6C4C"/>
    <w:rsid w:val="007D09A8"/>
    <w:rsid w:val="007D3137"/>
    <w:rsid w:val="007D55E0"/>
    <w:rsid w:val="007D5E9C"/>
    <w:rsid w:val="007D7B75"/>
    <w:rsid w:val="007E1968"/>
    <w:rsid w:val="007E1CF3"/>
    <w:rsid w:val="007E3706"/>
    <w:rsid w:val="007E656D"/>
    <w:rsid w:val="007F7F1A"/>
    <w:rsid w:val="00802CD5"/>
    <w:rsid w:val="00805B2B"/>
    <w:rsid w:val="00807653"/>
    <w:rsid w:val="00807C82"/>
    <w:rsid w:val="00811003"/>
    <w:rsid w:val="0081699D"/>
    <w:rsid w:val="008179B3"/>
    <w:rsid w:val="008219D9"/>
    <w:rsid w:val="00831C49"/>
    <w:rsid w:val="00841910"/>
    <w:rsid w:val="008433BE"/>
    <w:rsid w:val="00845294"/>
    <w:rsid w:val="008502EB"/>
    <w:rsid w:val="00852A42"/>
    <w:rsid w:val="008562AD"/>
    <w:rsid w:val="008633F1"/>
    <w:rsid w:val="00865E44"/>
    <w:rsid w:val="0086760F"/>
    <w:rsid w:val="008679B3"/>
    <w:rsid w:val="00870197"/>
    <w:rsid w:val="00870988"/>
    <w:rsid w:val="00870A2C"/>
    <w:rsid w:val="008713BC"/>
    <w:rsid w:val="008720EF"/>
    <w:rsid w:val="0087300B"/>
    <w:rsid w:val="008730A2"/>
    <w:rsid w:val="008731EC"/>
    <w:rsid w:val="00877894"/>
    <w:rsid w:val="00877A0E"/>
    <w:rsid w:val="00877BAA"/>
    <w:rsid w:val="0088120C"/>
    <w:rsid w:val="008818D6"/>
    <w:rsid w:val="00890F3A"/>
    <w:rsid w:val="00892BE1"/>
    <w:rsid w:val="008A55CA"/>
    <w:rsid w:val="008A7CD6"/>
    <w:rsid w:val="008A7F1D"/>
    <w:rsid w:val="008B2D03"/>
    <w:rsid w:val="008B3174"/>
    <w:rsid w:val="008B351D"/>
    <w:rsid w:val="008B38A2"/>
    <w:rsid w:val="008B3E4B"/>
    <w:rsid w:val="008B7B5C"/>
    <w:rsid w:val="008C2512"/>
    <w:rsid w:val="008C2AC2"/>
    <w:rsid w:val="008C3BE7"/>
    <w:rsid w:val="008C3E78"/>
    <w:rsid w:val="008C56D0"/>
    <w:rsid w:val="008C64BC"/>
    <w:rsid w:val="008D1F0E"/>
    <w:rsid w:val="008D4711"/>
    <w:rsid w:val="008E0A22"/>
    <w:rsid w:val="008E783B"/>
    <w:rsid w:val="008F74CC"/>
    <w:rsid w:val="009045C0"/>
    <w:rsid w:val="00907205"/>
    <w:rsid w:val="009132CE"/>
    <w:rsid w:val="00915760"/>
    <w:rsid w:val="00915C19"/>
    <w:rsid w:val="00916F1B"/>
    <w:rsid w:val="00921781"/>
    <w:rsid w:val="00927490"/>
    <w:rsid w:val="0092760E"/>
    <w:rsid w:val="00927D6B"/>
    <w:rsid w:val="00932860"/>
    <w:rsid w:val="00936018"/>
    <w:rsid w:val="00936028"/>
    <w:rsid w:val="009418D2"/>
    <w:rsid w:val="00943DBD"/>
    <w:rsid w:val="009546EA"/>
    <w:rsid w:val="00957482"/>
    <w:rsid w:val="0095796D"/>
    <w:rsid w:val="00957CCE"/>
    <w:rsid w:val="009654BD"/>
    <w:rsid w:val="00965B48"/>
    <w:rsid w:val="00966DBC"/>
    <w:rsid w:val="00967C70"/>
    <w:rsid w:val="00973125"/>
    <w:rsid w:val="00975F6E"/>
    <w:rsid w:val="009771A1"/>
    <w:rsid w:val="009802DF"/>
    <w:rsid w:val="00980FA6"/>
    <w:rsid w:val="0098203E"/>
    <w:rsid w:val="009906FD"/>
    <w:rsid w:val="0099128B"/>
    <w:rsid w:val="00996243"/>
    <w:rsid w:val="009A2AC0"/>
    <w:rsid w:val="009A2C07"/>
    <w:rsid w:val="009A4817"/>
    <w:rsid w:val="009A6BA0"/>
    <w:rsid w:val="009B0233"/>
    <w:rsid w:val="009B0FF4"/>
    <w:rsid w:val="009B17C1"/>
    <w:rsid w:val="009B3234"/>
    <w:rsid w:val="009B6AFF"/>
    <w:rsid w:val="009C1D63"/>
    <w:rsid w:val="009D2638"/>
    <w:rsid w:val="009D2BFC"/>
    <w:rsid w:val="009E1647"/>
    <w:rsid w:val="009E1719"/>
    <w:rsid w:val="009E1FB1"/>
    <w:rsid w:val="009E2A23"/>
    <w:rsid w:val="009F0D8F"/>
    <w:rsid w:val="009F47FF"/>
    <w:rsid w:val="00A001C3"/>
    <w:rsid w:val="00A0118B"/>
    <w:rsid w:val="00A02537"/>
    <w:rsid w:val="00A06891"/>
    <w:rsid w:val="00A11C4A"/>
    <w:rsid w:val="00A1404E"/>
    <w:rsid w:val="00A20B64"/>
    <w:rsid w:val="00A21049"/>
    <w:rsid w:val="00A23F47"/>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74418"/>
    <w:rsid w:val="00A837E8"/>
    <w:rsid w:val="00A85071"/>
    <w:rsid w:val="00AA295F"/>
    <w:rsid w:val="00AA5317"/>
    <w:rsid w:val="00AA6DF3"/>
    <w:rsid w:val="00AB0815"/>
    <w:rsid w:val="00AB31BB"/>
    <w:rsid w:val="00AB567F"/>
    <w:rsid w:val="00AB7769"/>
    <w:rsid w:val="00AB797B"/>
    <w:rsid w:val="00AC0250"/>
    <w:rsid w:val="00AC134D"/>
    <w:rsid w:val="00AC2CDC"/>
    <w:rsid w:val="00AC606A"/>
    <w:rsid w:val="00AD0205"/>
    <w:rsid w:val="00AD1444"/>
    <w:rsid w:val="00AD3235"/>
    <w:rsid w:val="00AD57AC"/>
    <w:rsid w:val="00AD7009"/>
    <w:rsid w:val="00AD7112"/>
    <w:rsid w:val="00AE2C32"/>
    <w:rsid w:val="00AE5C44"/>
    <w:rsid w:val="00AE5E0E"/>
    <w:rsid w:val="00AE5F12"/>
    <w:rsid w:val="00AE5F94"/>
    <w:rsid w:val="00AF4434"/>
    <w:rsid w:val="00B019C8"/>
    <w:rsid w:val="00B023D4"/>
    <w:rsid w:val="00B14482"/>
    <w:rsid w:val="00B16F18"/>
    <w:rsid w:val="00B174BE"/>
    <w:rsid w:val="00B17DED"/>
    <w:rsid w:val="00B24F9B"/>
    <w:rsid w:val="00B340FD"/>
    <w:rsid w:val="00B35878"/>
    <w:rsid w:val="00B4162B"/>
    <w:rsid w:val="00B526BA"/>
    <w:rsid w:val="00B52F4E"/>
    <w:rsid w:val="00B53160"/>
    <w:rsid w:val="00B56BF2"/>
    <w:rsid w:val="00B6039C"/>
    <w:rsid w:val="00B605B3"/>
    <w:rsid w:val="00B61D9A"/>
    <w:rsid w:val="00B65A30"/>
    <w:rsid w:val="00B66952"/>
    <w:rsid w:val="00B67358"/>
    <w:rsid w:val="00B71233"/>
    <w:rsid w:val="00B7173E"/>
    <w:rsid w:val="00B7237F"/>
    <w:rsid w:val="00B73A68"/>
    <w:rsid w:val="00B742A4"/>
    <w:rsid w:val="00B77914"/>
    <w:rsid w:val="00B8272F"/>
    <w:rsid w:val="00B82E79"/>
    <w:rsid w:val="00B8382F"/>
    <w:rsid w:val="00B83B10"/>
    <w:rsid w:val="00B8615C"/>
    <w:rsid w:val="00B87128"/>
    <w:rsid w:val="00B87AD5"/>
    <w:rsid w:val="00BA0A31"/>
    <w:rsid w:val="00BA0CCE"/>
    <w:rsid w:val="00BA4D6A"/>
    <w:rsid w:val="00BB3A7F"/>
    <w:rsid w:val="00BB6D6D"/>
    <w:rsid w:val="00BC06C0"/>
    <w:rsid w:val="00BC0E21"/>
    <w:rsid w:val="00BC1088"/>
    <w:rsid w:val="00BC262E"/>
    <w:rsid w:val="00BC3DFA"/>
    <w:rsid w:val="00BC6E1C"/>
    <w:rsid w:val="00BD21EA"/>
    <w:rsid w:val="00BD3497"/>
    <w:rsid w:val="00BD6281"/>
    <w:rsid w:val="00BE11AA"/>
    <w:rsid w:val="00BE5790"/>
    <w:rsid w:val="00BE6543"/>
    <w:rsid w:val="00BF0161"/>
    <w:rsid w:val="00BF19D7"/>
    <w:rsid w:val="00BF6546"/>
    <w:rsid w:val="00BF66AB"/>
    <w:rsid w:val="00BF6B73"/>
    <w:rsid w:val="00BF7501"/>
    <w:rsid w:val="00BF7E51"/>
    <w:rsid w:val="00C00B39"/>
    <w:rsid w:val="00C05201"/>
    <w:rsid w:val="00C15511"/>
    <w:rsid w:val="00C20560"/>
    <w:rsid w:val="00C26A58"/>
    <w:rsid w:val="00C30862"/>
    <w:rsid w:val="00C324DA"/>
    <w:rsid w:val="00C3552D"/>
    <w:rsid w:val="00C40C62"/>
    <w:rsid w:val="00C4300C"/>
    <w:rsid w:val="00C463E1"/>
    <w:rsid w:val="00C47603"/>
    <w:rsid w:val="00C47C43"/>
    <w:rsid w:val="00C51FE5"/>
    <w:rsid w:val="00C57559"/>
    <w:rsid w:val="00C601BE"/>
    <w:rsid w:val="00C64F36"/>
    <w:rsid w:val="00C70E67"/>
    <w:rsid w:val="00C75269"/>
    <w:rsid w:val="00C77C5F"/>
    <w:rsid w:val="00C8153A"/>
    <w:rsid w:val="00C8253D"/>
    <w:rsid w:val="00C83326"/>
    <w:rsid w:val="00C85DA5"/>
    <w:rsid w:val="00C90146"/>
    <w:rsid w:val="00C931D2"/>
    <w:rsid w:val="00C95613"/>
    <w:rsid w:val="00CA0E0F"/>
    <w:rsid w:val="00CA5B51"/>
    <w:rsid w:val="00CA7FA0"/>
    <w:rsid w:val="00CB491C"/>
    <w:rsid w:val="00CB56A3"/>
    <w:rsid w:val="00CC09C2"/>
    <w:rsid w:val="00CC117F"/>
    <w:rsid w:val="00CC1E74"/>
    <w:rsid w:val="00CC5902"/>
    <w:rsid w:val="00CC5961"/>
    <w:rsid w:val="00CC6C6F"/>
    <w:rsid w:val="00CD1C7D"/>
    <w:rsid w:val="00CD6C43"/>
    <w:rsid w:val="00CE155C"/>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3151E"/>
    <w:rsid w:val="00D31CD7"/>
    <w:rsid w:val="00D35549"/>
    <w:rsid w:val="00D40CED"/>
    <w:rsid w:val="00D43D5F"/>
    <w:rsid w:val="00D552F4"/>
    <w:rsid w:val="00D55A93"/>
    <w:rsid w:val="00D57D17"/>
    <w:rsid w:val="00D72367"/>
    <w:rsid w:val="00D73654"/>
    <w:rsid w:val="00D73804"/>
    <w:rsid w:val="00D73959"/>
    <w:rsid w:val="00D80740"/>
    <w:rsid w:val="00D80CB5"/>
    <w:rsid w:val="00D95088"/>
    <w:rsid w:val="00DB6B7E"/>
    <w:rsid w:val="00DB7697"/>
    <w:rsid w:val="00DB7806"/>
    <w:rsid w:val="00DC6B27"/>
    <w:rsid w:val="00DC6CE1"/>
    <w:rsid w:val="00DD2ED4"/>
    <w:rsid w:val="00DD2FA5"/>
    <w:rsid w:val="00DD6797"/>
    <w:rsid w:val="00DD7495"/>
    <w:rsid w:val="00DE1940"/>
    <w:rsid w:val="00DE67A4"/>
    <w:rsid w:val="00DE6812"/>
    <w:rsid w:val="00DE6D1F"/>
    <w:rsid w:val="00DE7CC2"/>
    <w:rsid w:val="00DF1DA7"/>
    <w:rsid w:val="00DF2155"/>
    <w:rsid w:val="00DF2294"/>
    <w:rsid w:val="00DF5000"/>
    <w:rsid w:val="00DF7F37"/>
    <w:rsid w:val="00E13263"/>
    <w:rsid w:val="00E27BA2"/>
    <w:rsid w:val="00E3415F"/>
    <w:rsid w:val="00E37F31"/>
    <w:rsid w:val="00E40B9D"/>
    <w:rsid w:val="00E446DE"/>
    <w:rsid w:val="00E455F7"/>
    <w:rsid w:val="00E45B71"/>
    <w:rsid w:val="00E604E8"/>
    <w:rsid w:val="00E64DEA"/>
    <w:rsid w:val="00E6649D"/>
    <w:rsid w:val="00E66A0C"/>
    <w:rsid w:val="00E675BC"/>
    <w:rsid w:val="00E70331"/>
    <w:rsid w:val="00E70BAF"/>
    <w:rsid w:val="00E70BE7"/>
    <w:rsid w:val="00E725AE"/>
    <w:rsid w:val="00E76352"/>
    <w:rsid w:val="00E8055C"/>
    <w:rsid w:val="00E83552"/>
    <w:rsid w:val="00E906A7"/>
    <w:rsid w:val="00E921E9"/>
    <w:rsid w:val="00E9526C"/>
    <w:rsid w:val="00E962A2"/>
    <w:rsid w:val="00E96F3D"/>
    <w:rsid w:val="00E97B27"/>
    <w:rsid w:val="00EA04AD"/>
    <w:rsid w:val="00EA0F2A"/>
    <w:rsid w:val="00EA4D50"/>
    <w:rsid w:val="00EA72AC"/>
    <w:rsid w:val="00EB07B4"/>
    <w:rsid w:val="00EB3386"/>
    <w:rsid w:val="00EB3750"/>
    <w:rsid w:val="00EC67B0"/>
    <w:rsid w:val="00EC7FBC"/>
    <w:rsid w:val="00ED3F9B"/>
    <w:rsid w:val="00EE205D"/>
    <w:rsid w:val="00EE30F9"/>
    <w:rsid w:val="00EE33C2"/>
    <w:rsid w:val="00EE5FD3"/>
    <w:rsid w:val="00EF19E6"/>
    <w:rsid w:val="00EF2A4F"/>
    <w:rsid w:val="00EF37C3"/>
    <w:rsid w:val="00F011F0"/>
    <w:rsid w:val="00F01E19"/>
    <w:rsid w:val="00F029BC"/>
    <w:rsid w:val="00F044BC"/>
    <w:rsid w:val="00F13682"/>
    <w:rsid w:val="00F23C38"/>
    <w:rsid w:val="00F27562"/>
    <w:rsid w:val="00F3085F"/>
    <w:rsid w:val="00F3167D"/>
    <w:rsid w:val="00F34823"/>
    <w:rsid w:val="00F47918"/>
    <w:rsid w:val="00F50221"/>
    <w:rsid w:val="00F51409"/>
    <w:rsid w:val="00F51C88"/>
    <w:rsid w:val="00F51D60"/>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230B"/>
    <w:rsid w:val="00FE5A9D"/>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6</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215</cp:revision>
  <cp:lastPrinted>2023-07-10T16:14:00Z</cp:lastPrinted>
  <dcterms:created xsi:type="dcterms:W3CDTF">2024-06-16T15:49:00Z</dcterms:created>
  <dcterms:modified xsi:type="dcterms:W3CDTF">2025-12-03T15:06:00Z</dcterms:modified>
</cp:coreProperties>
</file>