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03321C1B"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41623E">
        <w:rPr>
          <w:rFonts w:ascii="Times New Roman" w:eastAsia="Calibri" w:hAnsi="Times New Roman" w:cs="Times New Roman"/>
          <w:b/>
          <w:sz w:val="24"/>
          <w:szCs w:val="24"/>
        </w:rPr>
        <w:t>14</w:t>
      </w:r>
      <w:r w:rsidR="0041623E" w:rsidRPr="0041623E">
        <w:rPr>
          <w:rFonts w:ascii="Times New Roman" w:eastAsia="Calibri" w:hAnsi="Times New Roman" w:cs="Times New Roman"/>
          <w:b/>
          <w:sz w:val="24"/>
          <w:szCs w:val="24"/>
          <w:vertAlign w:val="superscript"/>
        </w:rPr>
        <w:t>th</w:t>
      </w:r>
      <w:r w:rsidR="0041623E">
        <w:rPr>
          <w:rFonts w:ascii="Times New Roman" w:eastAsia="Calibri" w:hAnsi="Times New Roman" w:cs="Times New Roman"/>
          <w:b/>
          <w:sz w:val="24"/>
          <w:szCs w:val="24"/>
        </w:rPr>
        <w:t xml:space="preserve"> July</w:t>
      </w:r>
      <w:r w:rsidR="008C64BC" w:rsidRPr="009E1647">
        <w:rPr>
          <w:rFonts w:ascii="Times New Roman" w:eastAsia="Calibri" w:hAnsi="Times New Roman" w:cs="Times New Roman"/>
          <w:b/>
          <w:sz w:val="24"/>
          <w:szCs w:val="24"/>
        </w:rPr>
        <w:t xml:space="preserve"> 2025</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6FE9D7F8"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41623E">
        <w:rPr>
          <w:rFonts w:ascii="Times New Roman" w:eastAsia="Calibri" w:hAnsi="Times New Roman" w:cs="Times New Roman"/>
          <w:bCs/>
          <w:sz w:val="24"/>
          <w:szCs w:val="24"/>
        </w:rPr>
        <w:t>Catherine Wilkinson acting as Chair, 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Lesley Lound, Tom King</w:t>
      </w:r>
      <w:r w:rsidR="0041623E">
        <w:rPr>
          <w:rFonts w:ascii="Times New Roman" w:eastAsia="Calibri" w:hAnsi="Times New Roman" w:cs="Times New Roman"/>
          <w:bCs/>
          <w:sz w:val="24"/>
          <w:szCs w:val="24"/>
        </w:rPr>
        <w:t xml:space="preserve"> </w:t>
      </w:r>
      <w:r w:rsidR="00FF533E">
        <w:rPr>
          <w:rFonts w:ascii="Times New Roman" w:eastAsia="Calibri" w:hAnsi="Times New Roman" w:cs="Times New Roman"/>
          <w:bCs/>
          <w:sz w:val="24"/>
          <w:szCs w:val="24"/>
        </w:rPr>
        <w:t>and</w:t>
      </w:r>
      <w:r w:rsidR="00EE30F9" w:rsidRPr="009E1647">
        <w:rPr>
          <w:rFonts w:ascii="Times New Roman" w:eastAsia="Calibri" w:hAnsi="Times New Roman" w:cs="Times New Roman"/>
          <w:bCs/>
          <w:sz w:val="24"/>
          <w:szCs w:val="24"/>
        </w:rPr>
        <w:t xml:space="preserve"> </w:t>
      </w:r>
      <w:r w:rsidR="0057328E" w:rsidRPr="009E1647">
        <w:rPr>
          <w:rFonts w:ascii="Times New Roman" w:eastAsia="Calibri" w:hAnsi="Times New Roman" w:cs="Times New Roman"/>
          <w:bCs/>
          <w:sz w:val="24"/>
          <w:szCs w:val="24"/>
        </w:rPr>
        <w:t>Footpath Warden</w:t>
      </w:r>
      <w:r w:rsidR="00FF533E">
        <w:rPr>
          <w:rFonts w:ascii="Times New Roman" w:eastAsia="Calibri" w:hAnsi="Times New Roman" w:cs="Times New Roman"/>
          <w:bCs/>
          <w:sz w:val="24"/>
          <w:szCs w:val="24"/>
        </w:rPr>
        <w:t>.</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385CFB6E" w:rsidR="00E83552" w:rsidRPr="009E1647" w:rsidRDefault="00A837E8" w:rsidP="0041623E">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D04047">
        <w:rPr>
          <w:rFonts w:ascii="Times New Roman" w:hAnsi="Times New Roman" w:cs="Times New Roman"/>
          <w:b/>
          <w:sz w:val="24"/>
          <w:szCs w:val="24"/>
        </w:rPr>
        <w:br/>
      </w:r>
      <w:r w:rsidR="00D04047">
        <w:rPr>
          <w:rFonts w:ascii="Times New Roman" w:hAnsi="Times New Roman" w:cs="Times New Roman"/>
          <w:bCs/>
          <w:sz w:val="24"/>
          <w:szCs w:val="24"/>
        </w:rPr>
        <w:t xml:space="preserve">Received from </w:t>
      </w:r>
      <w:r w:rsidR="0041623E">
        <w:rPr>
          <w:rFonts w:ascii="Times New Roman" w:hAnsi="Times New Roman" w:cs="Times New Roman"/>
          <w:bCs/>
          <w:sz w:val="24"/>
          <w:szCs w:val="24"/>
        </w:rPr>
        <w:t>Cllr Mike Newman, Alan Stewart, Clare Boggia and the Parish Clerk.</w:t>
      </w:r>
      <w:r w:rsidR="00675117" w:rsidRPr="009E1647">
        <w:rPr>
          <w:rFonts w:ascii="Times New Roman" w:hAnsi="Times New Roman" w:cs="Times New Roman"/>
          <w:bCs/>
          <w:sz w:val="24"/>
          <w:szCs w:val="24"/>
        </w:rPr>
        <w:t xml:space="preserve">  </w:t>
      </w:r>
      <w:r w:rsidR="0041623E">
        <w:rPr>
          <w:rFonts w:ascii="Times New Roman" w:hAnsi="Times New Roman" w:cs="Times New Roman"/>
          <w:bCs/>
          <w:sz w:val="24"/>
          <w:szCs w:val="24"/>
        </w:rPr>
        <w:br/>
        <w:t>The parish council unanimously agreed at the parish council meeting held 9</w:t>
      </w:r>
      <w:r w:rsidR="0041623E" w:rsidRPr="0041623E">
        <w:rPr>
          <w:rFonts w:ascii="Times New Roman" w:hAnsi="Times New Roman" w:cs="Times New Roman"/>
          <w:bCs/>
          <w:sz w:val="24"/>
          <w:szCs w:val="24"/>
          <w:vertAlign w:val="superscript"/>
        </w:rPr>
        <w:t>th</w:t>
      </w:r>
      <w:r w:rsidR="0041623E">
        <w:rPr>
          <w:rFonts w:ascii="Times New Roman" w:hAnsi="Times New Roman" w:cs="Times New Roman"/>
          <w:bCs/>
          <w:sz w:val="24"/>
          <w:szCs w:val="24"/>
        </w:rPr>
        <w:t xml:space="preserve"> June 2025 that Cllr Catherine Wilkinson would chair the July parish meeting.</w:t>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sent:  Cllr Alastair Gould (SBC)</w:t>
      </w:r>
      <w:r w:rsidR="0041623E">
        <w:rPr>
          <w:rFonts w:ascii="Times New Roman" w:hAnsi="Times New Roman" w:cs="Times New Roman"/>
          <w:bCs/>
          <w:sz w:val="24"/>
          <w:szCs w:val="24"/>
        </w:rPr>
        <w:t xml:space="preserve"> and 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529A0E47" w14:textId="188547B5" w:rsidR="0088120C" w:rsidRPr="00FF533E" w:rsidRDefault="00FF533E" w:rsidP="00E835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41623E">
        <w:rPr>
          <w:rFonts w:ascii="Times New Roman" w:hAnsi="Times New Roman" w:cs="Times New Roman"/>
          <w:bCs/>
          <w:sz w:val="24"/>
          <w:szCs w:val="24"/>
        </w:rPr>
        <w:t>A call was received on 6</w:t>
      </w:r>
      <w:r w:rsidR="0041623E" w:rsidRPr="0041623E">
        <w:rPr>
          <w:rFonts w:ascii="Times New Roman" w:hAnsi="Times New Roman" w:cs="Times New Roman"/>
          <w:bCs/>
          <w:sz w:val="24"/>
          <w:szCs w:val="24"/>
          <w:vertAlign w:val="superscript"/>
        </w:rPr>
        <w:t>th</w:t>
      </w:r>
      <w:r w:rsidR="0041623E">
        <w:rPr>
          <w:rFonts w:ascii="Times New Roman" w:hAnsi="Times New Roman" w:cs="Times New Roman"/>
          <w:bCs/>
          <w:sz w:val="24"/>
          <w:szCs w:val="24"/>
        </w:rPr>
        <w:t xml:space="preserve"> June 2025 notifying of a commercial burglary on Head Hill Road where tools were stolen from a vehicle.  No anti-social behaviour was reported.</w:t>
      </w:r>
    </w:p>
    <w:p w14:paraId="74D03B04" w14:textId="4FC77564" w:rsidR="00FF533E" w:rsidRPr="00FF533E" w:rsidRDefault="00FF533E" w:rsidP="00FF533E">
      <w:pP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14:paraId="2B5C0200" w14:textId="2FF8E1EA"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p>
    <w:p w14:paraId="032C8CC9" w14:textId="250069B3" w:rsidR="00AD1444" w:rsidRPr="00FF533E" w:rsidRDefault="0041623E" w:rsidP="00AB31BB">
      <w:pPr>
        <w:ind w:left="330"/>
        <w:rPr>
          <w:rFonts w:ascii="Times New Roman" w:hAnsi="Times New Roman" w:cs="Times New Roman"/>
          <w:bCs/>
          <w:sz w:val="24"/>
          <w:szCs w:val="24"/>
        </w:rPr>
      </w:pPr>
      <w:r>
        <w:rPr>
          <w:rFonts w:ascii="Times New Roman" w:hAnsi="Times New Roman" w:cs="Times New Roman"/>
          <w:bCs/>
          <w:sz w:val="24"/>
          <w:szCs w:val="24"/>
        </w:rPr>
        <w:t>Colin confirmed that the solar completion should be completed by end of July.  Construction has been completed with some minor fence panels still to complete.</w:t>
      </w:r>
      <w:r>
        <w:rPr>
          <w:rFonts w:ascii="Times New Roman" w:hAnsi="Times New Roman" w:cs="Times New Roman"/>
          <w:bCs/>
          <w:sz w:val="24"/>
          <w:szCs w:val="24"/>
        </w:rPr>
        <w:br/>
        <w:t xml:space="preserve">The operational management team will be attending a handover meeting this week to hand over from construction to an operational and maintenance schedule.  Grass cutting, over seeding and planting will be taking place.  Colin confirmed that Cleve Hill are producing a significant amount of energy.  The batteries are moving forward </w:t>
      </w:r>
      <w:r w:rsidR="002B076F">
        <w:rPr>
          <w:rFonts w:ascii="Times New Roman" w:hAnsi="Times New Roman" w:cs="Times New Roman"/>
          <w:bCs/>
          <w:sz w:val="24"/>
          <w:szCs w:val="24"/>
        </w:rPr>
        <w:t>quickly,</w:t>
      </w:r>
      <w:r>
        <w:rPr>
          <w:rFonts w:ascii="Times New Roman" w:hAnsi="Times New Roman" w:cs="Times New Roman"/>
          <w:bCs/>
          <w:sz w:val="24"/>
          <w:szCs w:val="24"/>
        </w:rPr>
        <w:t xml:space="preserve"> and the construction is complete.  The reservoir is now also </w:t>
      </w:r>
      <w:r w:rsidR="002B076F">
        <w:rPr>
          <w:rFonts w:ascii="Times New Roman" w:hAnsi="Times New Roman" w:cs="Times New Roman"/>
          <w:bCs/>
          <w:sz w:val="24"/>
          <w:szCs w:val="24"/>
        </w:rPr>
        <w:t>complete,</w:t>
      </w:r>
      <w:r>
        <w:rPr>
          <w:rFonts w:ascii="Times New Roman" w:hAnsi="Times New Roman" w:cs="Times New Roman"/>
          <w:bCs/>
          <w:sz w:val="24"/>
          <w:szCs w:val="24"/>
        </w:rPr>
        <w:t xml:space="preserve"> and all safety processes and fire checks are taking place.</w:t>
      </w:r>
      <w:r>
        <w:rPr>
          <w:rFonts w:ascii="Times New Roman" w:hAnsi="Times New Roman" w:cs="Times New Roman"/>
          <w:bCs/>
          <w:sz w:val="24"/>
          <w:szCs w:val="24"/>
        </w:rPr>
        <w:br/>
        <w:t>There are currently 96 x 20ft containers.</w:t>
      </w:r>
      <w:r>
        <w:rPr>
          <w:rFonts w:ascii="Times New Roman" w:hAnsi="Times New Roman" w:cs="Times New Roman"/>
          <w:bCs/>
          <w:sz w:val="24"/>
          <w:szCs w:val="24"/>
        </w:rPr>
        <w:br/>
        <w:t>Colin stated that the parish council are welcome to attend for a walk around.  Brian Jefferys has attended the site.  The footpath warden asked for contact details.</w:t>
      </w:r>
      <w:r>
        <w:rPr>
          <w:rFonts w:ascii="Times New Roman" w:hAnsi="Times New Roman" w:cs="Times New Roman"/>
          <w:bCs/>
          <w:sz w:val="24"/>
          <w:szCs w:val="24"/>
        </w:rPr>
        <w:br/>
        <w:t xml:space="preserve">Colin confirmed that Brian Jefferys attended the site last week and would be attending again in the coming week.  </w:t>
      </w:r>
      <w:r w:rsidR="002B076F">
        <w:rPr>
          <w:rFonts w:ascii="Times New Roman" w:hAnsi="Times New Roman" w:cs="Times New Roman"/>
          <w:bCs/>
          <w:sz w:val="24"/>
          <w:szCs w:val="24"/>
        </w:rPr>
        <w:t xml:space="preserve">Brian Jefferys informed the parish council that Keith Gaines had confirmed that the final stages of the community benefit fund with an initial £500k will be administered by </w:t>
      </w:r>
      <w:proofErr w:type="spellStart"/>
      <w:r w:rsidR="002B076F">
        <w:rPr>
          <w:rFonts w:ascii="Times New Roman" w:hAnsi="Times New Roman" w:cs="Times New Roman"/>
          <w:bCs/>
          <w:sz w:val="24"/>
          <w:szCs w:val="24"/>
        </w:rPr>
        <w:t>Grantscape</w:t>
      </w:r>
      <w:proofErr w:type="spellEnd"/>
      <w:r w:rsidR="002B076F">
        <w:rPr>
          <w:rFonts w:ascii="Times New Roman" w:hAnsi="Times New Roman" w:cs="Times New Roman"/>
          <w:bCs/>
          <w:sz w:val="24"/>
          <w:szCs w:val="24"/>
        </w:rPr>
        <w:t xml:space="preserve">.  The total funds for the Community benefit will eventually equal 1 million pounds.  Brian Jefferys wanted to highlight this to the parish council to discuss the community benefit further.  Cllr Catherine Wilkinson requested that Brian send his correspondence to the clerk to </w:t>
      </w:r>
      <w:r w:rsidR="002B076F">
        <w:rPr>
          <w:rFonts w:ascii="Times New Roman" w:hAnsi="Times New Roman" w:cs="Times New Roman"/>
          <w:bCs/>
          <w:sz w:val="24"/>
          <w:szCs w:val="24"/>
        </w:rPr>
        <w:lastRenderedPageBreak/>
        <w:t>enable this to be added as an agenda item at a future meeting for discussion.  Brian confirmed that he had spoken with Cllr Mike Newman and Cllr Alan Stewart.</w:t>
      </w:r>
      <w:r w:rsidR="002B076F">
        <w:rPr>
          <w:rFonts w:ascii="Times New Roman" w:hAnsi="Times New Roman" w:cs="Times New Roman"/>
          <w:bCs/>
          <w:sz w:val="24"/>
          <w:szCs w:val="24"/>
        </w:rPr>
        <w:br/>
      </w:r>
    </w:p>
    <w:p w14:paraId="58CC5C4F" w14:textId="30479052"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2B076F">
        <w:rPr>
          <w:rFonts w:ascii="Times New Roman" w:hAnsi="Times New Roman" w:cs="Times New Roman"/>
          <w:bCs/>
          <w:sz w:val="24"/>
          <w:szCs w:val="24"/>
        </w:rPr>
        <w:t>Cllr Catherine Wilkinson notified the parish council that Cllr Alan Stewart had circulated a quote from Alison Eardley.  The parish council unanimously agreed that the parish council need to do all within power to make our submission and it was proposed that Alison Eardley at a rate of £80 per hour plus VAT be appointed to assist the parish council as a consultant.  Cllr Catherine Wilkinson proposed this motion which was seconded by Cllr Teresa Bowles.</w:t>
      </w:r>
      <w:r w:rsidR="002B076F">
        <w:rPr>
          <w:rFonts w:ascii="Times New Roman" w:hAnsi="Times New Roman" w:cs="Times New Roman"/>
          <w:bCs/>
          <w:sz w:val="24"/>
          <w:szCs w:val="24"/>
        </w:rPr>
        <w:br/>
      </w:r>
    </w:p>
    <w:p w14:paraId="062B1DF7" w14:textId="3A26C049" w:rsidR="009E1647" w:rsidRPr="008713BC"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2B076F">
        <w:rPr>
          <w:rFonts w:ascii="Times New Roman" w:hAnsi="Times New Roman" w:cs="Times New Roman"/>
          <w:b/>
          <w:sz w:val="24"/>
          <w:szCs w:val="24"/>
        </w:rPr>
        <w:t>9</w:t>
      </w:r>
      <w:r w:rsidR="002B076F" w:rsidRPr="002B076F">
        <w:rPr>
          <w:rFonts w:ascii="Times New Roman" w:hAnsi="Times New Roman" w:cs="Times New Roman"/>
          <w:b/>
          <w:sz w:val="24"/>
          <w:szCs w:val="24"/>
          <w:vertAlign w:val="superscript"/>
        </w:rPr>
        <w:t>th</w:t>
      </w:r>
      <w:r w:rsidR="002B076F">
        <w:rPr>
          <w:rFonts w:ascii="Times New Roman" w:hAnsi="Times New Roman" w:cs="Times New Roman"/>
          <w:b/>
          <w:sz w:val="24"/>
          <w:szCs w:val="24"/>
        </w:rPr>
        <w:t xml:space="preserve"> June</w:t>
      </w:r>
      <w:r w:rsidRPr="008713BC">
        <w:rPr>
          <w:rFonts w:ascii="Times New Roman" w:hAnsi="Times New Roman" w:cs="Times New Roman"/>
          <w:b/>
          <w:sz w:val="24"/>
          <w:szCs w:val="24"/>
        </w:rPr>
        <w:t xml:space="preserve"> 2025.</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llr Teresa Bowles</w:t>
      </w:r>
      <w:r>
        <w:rPr>
          <w:rFonts w:ascii="Times New Roman" w:hAnsi="Times New Roman" w:cs="Times New Roman"/>
          <w:bCs/>
          <w:sz w:val="24"/>
          <w:szCs w:val="24"/>
        </w:rPr>
        <w:t xml:space="preserve"> proposed the minutes which were </w:t>
      </w:r>
      <w:r w:rsidRPr="008713BC">
        <w:rPr>
          <w:rFonts w:ascii="Times New Roman" w:hAnsi="Times New Roman" w:cs="Times New Roman"/>
          <w:bCs/>
          <w:sz w:val="24"/>
          <w:szCs w:val="24"/>
        </w:rPr>
        <w:t xml:space="preserve">unanimously agreed to be a true representation of the meeting and were signed by Cllr </w:t>
      </w:r>
      <w:r w:rsidR="006F1083">
        <w:rPr>
          <w:rFonts w:ascii="Times New Roman" w:hAnsi="Times New Roman" w:cs="Times New Roman"/>
          <w:bCs/>
          <w:sz w:val="24"/>
          <w:szCs w:val="24"/>
        </w:rPr>
        <w:t>Catherine Wilkinson</w:t>
      </w:r>
      <w:r w:rsidRPr="008713BC">
        <w:rPr>
          <w:rFonts w:ascii="Times New Roman" w:hAnsi="Times New Roman" w:cs="Times New Roman"/>
          <w:bCs/>
          <w:sz w:val="24"/>
          <w:szCs w:val="24"/>
        </w:rPr>
        <w:t>.</w:t>
      </w:r>
      <w:r w:rsidR="009E1647" w:rsidRPr="008713BC">
        <w:rPr>
          <w:rFonts w:ascii="Times New Roman" w:hAnsi="Times New Roman" w:cs="Times New Roman"/>
          <w:bCs/>
          <w:sz w:val="24"/>
          <w:szCs w:val="24"/>
        </w:rPr>
        <w:br/>
      </w:r>
      <w:r w:rsidR="009E1647" w:rsidRPr="008713BC">
        <w:rPr>
          <w:rFonts w:ascii="Times New Roman" w:hAnsi="Times New Roman" w:cs="Times New Roman"/>
          <w:bCs/>
          <w:sz w:val="24"/>
          <w:szCs w:val="24"/>
        </w:rPr>
        <w:br/>
      </w:r>
    </w:p>
    <w:p w14:paraId="7DA7C53F" w14:textId="1FFEBC8D" w:rsidR="009E1647" w:rsidRDefault="009E1647"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Pr>
          <w:rFonts w:ascii="Times New Roman" w:hAnsi="Times New Roman" w:cs="Times New Roman"/>
          <w:b/>
          <w:sz w:val="24"/>
          <w:szCs w:val="24"/>
        </w:rPr>
        <w:br/>
      </w:r>
      <w:r w:rsidR="006F1083">
        <w:rPr>
          <w:rFonts w:ascii="Times New Roman" w:hAnsi="Times New Roman" w:cs="Times New Roman"/>
          <w:bCs/>
          <w:sz w:val="24"/>
          <w:szCs w:val="24"/>
        </w:rPr>
        <w:t>Deferred to the September meeting.</w:t>
      </w:r>
      <w:r w:rsidR="00957482">
        <w:rPr>
          <w:rFonts w:ascii="Times New Roman" w:hAnsi="Times New Roman" w:cs="Times New Roman"/>
          <w:bCs/>
          <w:sz w:val="24"/>
          <w:szCs w:val="24"/>
        </w:rPr>
        <w:br/>
      </w:r>
    </w:p>
    <w:p w14:paraId="185C0B44" w14:textId="3B3231AF" w:rsidR="000C7E68" w:rsidRPr="000C7E68" w:rsidRDefault="006F1083" w:rsidP="006F1083">
      <w:pPr>
        <w:pStyle w:val="ListParagraph"/>
        <w:numPr>
          <w:ilvl w:val="0"/>
          <w:numId w:val="1"/>
        </w:numPr>
        <w:ind w:left="357" w:hanging="357"/>
        <w:rPr>
          <w:rFonts w:ascii="Times New Roman" w:hAnsi="Times New Roman" w:cs="Times New Roman"/>
          <w:bCs/>
          <w:sz w:val="24"/>
          <w:szCs w:val="24"/>
        </w:rPr>
      </w:pPr>
      <w:r>
        <w:rPr>
          <w:rFonts w:ascii="Times New Roman" w:hAnsi="Times New Roman" w:cs="Times New Roman"/>
          <w:b/>
          <w:sz w:val="24"/>
          <w:szCs w:val="24"/>
        </w:rPr>
        <w:t>New Bank Account</w:t>
      </w:r>
      <w:r w:rsidR="000C7E68">
        <w:rPr>
          <w:rFonts w:ascii="Times New Roman" w:hAnsi="Times New Roman" w:cs="Times New Roman"/>
          <w:b/>
          <w:sz w:val="24"/>
          <w:szCs w:val="24"/>
        </w:rPr>
        <w:t>.</w:t>
      </w:r>
      <w:r w:rsidR="000C7E68">
        <w:rPr>
          <w:rFonts w:ascii="Times New Roman" w:hAnsi="Times New Roman" w:cs="Times New Roman"/>
          <w:b/>
          <w:sz w:val="24"/>
          <w:szCs w:val="24"/>
        </w:rPr>
        <w:br/>
      </w:r>
      <w:r>
        <w:rPr>
          <w:rFonts w:ascii="Times New Roman" w:hAnsi="Times New Roman" w:cs="Times New Roman"/>
          <w:bCs/>
          <w:sz w:val="24"/>
          <w:szCs w:val="24"/>
        </w:rPr>
        <w:t>Deferred to the September meeting.</w:t>
      </w:r>
      <w:r>
        <w:rPr>
          <w:rFonts w:ascii="Times New Roman" w:hAnsi="Times New Roman" w:cs="Times New Roman"/>
          <w:bCs/>
          <w:sz w:val="24"/>
          <w:szCs w:val="24"/>
        </w:rPr>
        <w:br/>
      </w:r>
      <w:r w:rsidR="000C7E68">
        <w:rPr>
          <w:rFonts w:ascii="Times New Roman" w:hAnsi="Times New Roman" w:cs="Times New Roman"/>
          <w:bCs/>
          <w:sz w:val="24"/>
          <w:szCs w:val="24"/>
        </w:rPr>
        <w:br/>
      </w:r>
      <w:r w:rsidR="000C7E68" w:rsidRPr="000C7E68">
        <w:rPr>
          <w:rFonts w:ascii="Times New Roman" w:hAnsi="Times New Roman" w:cs="Times New Roman"/>
          <w:b/>
          <w:sz w:val="24"/>
          <w:szCs w:val="24"/>
        </w:rPr>
        <w:t xml:space="preserve">Action </w:t>
      </w:r>
      <w:r>
        <w:rPr>
          <w:rFonts w:ascii="Times New Roman" w:hAnsi="Times New Roman" w:cs="Times New Roman"/>
          <w:b/>
          <w:sz w:val="24"/>
          <w:szCs w:val="24"/>
        </w:rPr>
        <w:t>61</w:t>
      </w:r>
      <w:r w:rsidR="000C7E68" w:rsidRPr="000C7E68">
        <w:rPr>
          <w:rFonts w:ascii="Times New Roman" w:hAnsi="Times New Roman" w:cs="Times New Roman"/>
          <w:b/>
          <w:sz w:val="24"/>
          <w:szCs w:val="24"/>
        </w:rPr>
        <w:t xml:space="preserve">:  Clerk to </w:t>
      </w:r>
      <w:r>
        <w:rPr>
          <w:rFonts w:ascii="Times New Roman" w:hAnsi="Times New Roman" w:cs="Times New Roman"/>
          <w:b/>
          <w:sz w:val="24"/>
          <w:szCs w:val="24"/>
        </w:rPr>
        <w:t>add New Bank Account to September agenda.</w:t>
      </w:r>
    </w:p>
    <w:p w14:paraId="32FE3A70" w14:textId="77777777" w:rsidR="00C15511" w:rsidRPr="009E1647" w:rsidRDefault="00C15511" w:rsidP="00C15511">
      <w:pPr>
        <w:pStyle w:val="ListParagraph"/>
        <w:rPr>
          <w:rFonts w:ascii="Times New Roman" w:hAnsi="Times New Roman" w:cs="Times New Roman"/>
          <w:b/>
          <w:sz w:val="24"/>
          <w:szCs w:val="24"/>
        </w:rPr>
      </w:pPr>
    </w:p>
    <w:p w14:paraId="5F737F94" w14:textId="74040FB9" w:rsidR="00FC75A9" w:rsidRPr="005D7E32" w:rsidRDefault="006F1083"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Equal Opportunities Policy 2025</w:t>
      </w:r>
      <w:r w:rsidR="00AA5317">
        <w:rPr>
          <w:rFonts w:ascii="Times New Roman" w:hAnsi="Times New Roman" w:cs="Times New Roman"/>
          <w:b/>
          <w:sz w:val="24"/>
          <w:szCs w:val="24"/>
        </w:rPr>
        <w:t>.</w:t>
      </w:r>
      <w:r w:rsidR="000F4B22" w:rsidRPr="009E1647">
        <w:rPr>
          <w:rFonts w:ascii="Times New Roman" w:hAnsi="Times New Roman" w:cs="Times New Roman"/>
          <w:b/>
          <w:sz w:val="24"/>
          <w:szCs w:val="24"/>
        </w:rPr>
        <w:br/>
      </w:r>
      <w:r>
        <w:rPr>
          <w:rFonts w:ascii="Times New Roman" w:hAnsi="Times New Roman" w:cs="Times New Roman"/>
          <w:bCs/>
          <w:sz w:val="24"/>
          <w:szCs w:val="24"/>
        </w:rPr>
        <w:t>Cllr Catherine Wilkinson proposed that the original Equal Opportunities Policy amended for 2025 be uploaded to the parish website as KALC have confirmed that there are no updates to legislation presently and are unable to offer any further advice, this was seconded by Cllr Teresa Bowles.</w:t>
      </w:r>
      <w:r w:rsidR="007E1968">
        <w:rPr>
          <w:rFonts w:ascii="Times New Roman" w:hAnsi="Times New Roman" w:cs="Times New Roman"/>
          <w:bCs/>
          <w:sz w:val="24"/>
          <w:szCs w:val="24"/>
        </w:rPr>
        <w:br/>
      </w:r>
      <w:r w:rsidR="007E1968">
        <w:rPr>
          <w:rFonts w:ascii="Times New Roman" w:hAnsi="Times New Roman" w:cs="Times New Roman"/>
          <w:bCs/>
          <w:sz w:val="24"/>
          <w:szCs w:val="24"/>
        </w:rPr>
        <w:br/>
      </w:r>
      <w:r w:rsidR="007E1968" w:rsidRPr="007E1968">
        <w:rPr>
          <w:rFonts w:ascii="Times New Roman" w:hAnsi="Times New Roman" w:cs="Times New Roman"/>
          <w:b/>
          <w:sz w:val="24"/>
          <w:szCs w:val="24"/>
        </w:rPr>
        <w:t xml:space="preserve">Action </w:t>
      </w:r>
      <w:r>
        <w:rPr>
          <w:rFonts w:ascii="Times New Roman" w:hAnsi="Times New Roman" w:cs="Times New Roman"/>
          <w:b/>
          <w:sz w:val="24"/>
          <w:szCs w:val="24"/>
        </w:rPr>
        <w:t>62</w:t>
      </w:r>
      <w:r w:rsidR="000C7E68">
        <w:rPr>
          <w:rFonts w:ascii="Times New Roman" w:hAnsi="Times New Roman" w:cs="Times New Roman"/>
          <w:b/>
          <w:sz w:val="24"/>
          <w:szCs w:val="24"/>
        </w:rPr>
        <w:t xml:space="preserve">:  </w:t>
      </w:r>
      <w:r>
        <w:rPr>
          <w:rFonts w:ascii="Times New Roman" w:hAnsi="Times New Roman" w:cs="Times New Roman"/>
          <w:b/>
          <w:sz w:val="24"/>
          <w:szCs w:val="24"/>
        </w:rPr>
        <w:t>Clerk to upload current equal opportunities policy to the parish website.</w:t>
      </w:r>
      <w:r w:rsidR="005D7E32">
        <w:rPr>
          <w:rFonts w:ascii="Times New Roman" w:hAnsi="Times New Roman" w:cs="Times New Roman"/>
          <w:bCs/>
          <w:sz w:val="24"/>
          <w:szCs w:val="24"/>
        </w:rPr>
        <w:br/>
      </w:r>
      <w:r w:rsidR="00967C70" w:rsidRPr="005D7E32">
        <w:rPr>
          <w:rFonts w:ascii="Times New Roman" w:hAnsi="Times New Roman" w:cs="Times New Roman"/>
          <w:bCs/>
          <w:sz w:val="24"/>
          <w:szCs w:val="24"/>
        </w:rPr>
        <w:br/>
      </w:r>
    </w:p>
    <w:p w14:paraId="79ED98F2" w14:textId="18351CE9" w:rsidR="007E1968" w:rsidRPr="009E1647"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6F1083">
        <w:rPr>
          <w:rFonts w:ascii="Times New Roman" w:hAnsi="Times New Roman" w:cs="Times New Roman"/>
          <w:b/>
          <w:sz w:val="24"/>
          <w:szCs w:val="24"/>
        </w:rPr>
        <w:t>Reserves and Biodiversity Policy</w:t>
      </w:r>
      <w:r w:rsidR="00A1404E">
        <w:rPr>
          <w:rFonts w:ascii="Times New Roman" w:hAnsi="Times New Roman" w:cs="Times New Roman"/>
          <w:b/>
          <w:sz w:val="24"/>
          <w:szCs w:val="24"/>
        </w:rPr>
        <w:t>.</w:t>
      </w:r>
      <w:r w:rsidR="00A1404E">
        <w:rPr>
          <w:rFonts w:ascii="Times New Roman" w:hAnsi="Times New Roman" w:cs="Times New Roman"/>
          <w:b/>
          <w:sz w:val="24"/>
          <w:szCs w:val="24"/>
        </w:rPr>
        <w:br/>
      </w:r>
      <w:r w:rsidR="006F1083">
        <w:rPr>
          <w:rFonts w:ascii="Times New Roman" w:hAnsi="Times New Roman" w:cs="Times New Roman"/>
          <w:bCs/>
          <w:sz w:val="24"/>
          <w:szCs w:val="24"/>
        </w:rPr>
        <w:t>Deferred to the September meeting.</w:t>
      </w:r>
      <w:r w:rsidR="006F1083">
        <w:rPr>
          <w:rFonts w:ascii="Times New Roman" w:hAnsi="Times New Roman" w:cs="Times New Roman"/>
          <w:bCs/>
          <w:sz w:val="24"/>
          <w:szCs w:val="24"/>
        </w:rPr>
        <w:br/>
      </w:r>
      <w:r w:rsidR="006F1083">
        <w:rPr>
          <w:rFonts w:ascii="Times New Roman" w:hAnsi="Times New Roman" w:cs="Times New Roman"/>
          <w:bCs/>
          <w:sz w:val="24"/>
          <w:szCs w:val="24"/>
        </w:rPr>
        <w:br/>
      </w:r>
      <w:r w:rsidR="006F1083" w:rsidRPr="006F1083">
        <w:rPr>
          <w:rFonts w:ascii="Times New Roman" w:hAnsi="Times New Roman" w:cs="Times New Roman"/>
          <w:b/>
          <w:sz w:val="24"/>
          <w:szCs w:val="24"/>
        </w:rPr>
        <w:t>Action 63:  Clerk to add Reserves and Biodiversity Policy to September agenda.</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1BAB9AE1" w14:textId="6DDFFC06" w:rsidR="007E1968" w:rsidRDefault="006F1083" w:rsidP="005A7811">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Information Board on land adjacent to Village Hall – Quote.</w:t>
      </w:r>
      <w:r>
        <w:rPr>
          <w:rFonts w:ascii="Times New Roman" w:hAnsi="Times New Roman" w:cs="Times New Roman"/>
          <w:b/>
          <w:sz w:val="24"/>
          <w:szCs w:val="24"/>
        </w:rPr>
        <w:br/>
      </w:r>
      <w:r>
        <w:rPr>
          <w:rFonts w:ascii="Times New Roman" w:hAnsi="Times New Roman" w:cs="Times New Roman"/>
          <w:bCs/>
          <w:sz w:val="24"/>
          <w:szCs w:val="24"/>
        </w:rPr>
        <w:t>Deferred to the September meeting.</w:t>
      </w:r>
      <w:r>
        <w:rPr>
          <w:rFonts w:ascii="Times New Roman" w:hAnsi="Times New Roman" w:cs="Times New Roman"/>
          <w:bCs/>
          <w:sz w:val="24"/>
          <w:szCs w:val="24"/>
        </w:rPr>
        <w:br/>
      </w:r>
      <w:r>
        <w:rPr>
          <w:rFonts w:ascii="Times New Roman" w:hAnsi="Times New Roman" w:cs="Times New Roman"/>
          <w:bCs/>
          <w:sz w:val="24"/>
          <w:szCs w:val="24"/>
        </w:rPr>
        <w:br/>
      </w:r>
      <w:r w:rsidRPr="006F1083">
        <w:rPr>
          <w:rFonts w:ascii="Times New Roman" w:hAnsi="Times New Roman" w:cs="Times New Roman"/>
          <w:b/>
          <w:sz w:val="24"/>
          <w:szCs w:val="24"/>
        </w:rPr>
        <w:t>Action 64:  Clerk to add information board on land adjacent to Village Hall quotes to September agenda.</w:t>
      </w:r>
      <w:r w:rsidR="007E1968" w:rsidRPr="006F1083">
        <w:rPr>
          <w:rFonts w:ascii="Times New Roman" w:hAnsi="Times New Roman" w:cs="Times New Roman"/>
          <w:b/>
          <w:sz w:val="24"/>
          <w:szCs w:val="24"/>
        </w:rPr>
        <w:br/>
      </w:r>
    </w:p>
    <w:p w14:paraId="63CD993D" w14:textId="64EA33EA" w:rsidR="00EE5FD3" w:rsidRPr="00EE5FD3" w:rsidRDefault="00443D7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w:t>
      </w:r>
      <w:r w:rsidR="00EE5FD3">
        <w:rPr>
          <w:rFonts w:ascii="Times New Roman" w:hAnsi="Times New Roman" w:cs="Times New Roman"/>
          <w:b/>
          <w:sz w:val="24"/>
          <w:szCs w:val="24"/>
        </w:rPr>
        <w:t>Footpath Warden</w:t>
      </w:r>
      <w:r>
        <w:rPr>
          <w:rFonts w:ascii="Times New Roman" w:hAnsi="Times New Roman" w:cs="Times New Roman"/>
          <w:b/>
          <w:sz w:val="24"/>
          <w:szCs w:val="24"/>
        </w:rPr>
        <w:t>.</w:t>
      </w:r>
      <w:r>
        <w:rPr>
          <w:rFonts w:ascii="Times New Roman" w:hAnsi="Times New Roman" w:cs="Times New Roman"/>
          <w:b/>
          <w:sz w:val="24"/>
          <w:szCs w:val="24"/>
        </w:rPr>
        <w:br/>
      </w:r>
      <w:r w:rsidR="00D1071C">
        <w:rPr>
          <w:rFonts w:ascii="Times New Roman" w:hAnsi="Times New Roman" w:cs="Times New Roman"/>
          <w:bCs/>
          <w:sz w:val="24"/>
          <w:szCs w:val="24"/>
        </w:rPr>
        <w:t xml:space="preserve">The Footpath Warden informed the parish council that the shears that the parish council had previously purchased 18 months ago had been replaced with a new set free of charge by the </w:t>
      </w:r>
      <w:r w:rsidR="00D1071C">
        <w:rPr>
          <w:rFonts w:ascii="Times New Roman" w:hAnsi="Times New Roman" w:cs="Times New Roman"/>
          <w:bCs/>
          <w:sz w:val="24"/>
          <w:szCs w:val="24"/>
        </w:rPr>
        <w:lastRenderedPageBreak/>
        <w:t xml:space="preserve">supplier as the original set had fallen apart.  </w:t>
      </w:r>
      <w:r w:rsidR="00D1071C">
        <w:rPr>
          <w:rFonts w:ascii="Times New Roman" w:hAnsi="Times New Roman" w:cs="Times New Roman"/>
          <w:bCs/>
          <w:sz w:val="24"/>
          <w:szCs w:val="24"/>
        </w:rPr>
        <w:br/>
        <w:t>The footpath at the top of Culmer’s that runs straight across the field has had polytunnels erected alongside home made footpath signs which has been reported to KCC.</w:t>
      </w:r>
      <w:r w:rsidR="00EE5FD3">
        <w:rPr>
          <w:rFonts w:ascii="Times New Roman" w:hAnsi="Times New Roman" w:cs="Times New Roman"/>
          <w:bCs/>
          <w:sz w:val="24"/>
          <w:szCs w:val="24"/>
        </w:rPr>
        <w:br/>
      </w:r>
      <w:r w:rsidR="00EE5FD3">
        <w:rPr>
          <w:rFonts w:ascii="Times New Roman" w:hAnsi="Times New Roman" w:cs="Times New Roman"/>
          <w:bCs/>
          <w:sz w:val="24"/>
          <w:szCs w:val="24"/>
        </w:rPr>
        <w:br/>
      </w:r>
    </w:p>
    <w:p w14:paraId="560782C3" w14:textId="6E4A0870" w:rsidR="00EE5FD3" w:rsidRPr="00EE5FD3"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Matters arising (for information only).</w:t>
      </w:r>
      <w:r>
        <w:rPr>
          <w:rFonts w:ascii="Times New Roman" w:hAnsi="Times New Roman" w:cs="Times New Roman"/>
          <w:b/>
          <w:sz w:val="24"/>
          <w:szCs w:val="24"/>
        </w:rPr>
        <w:br/>
      </w:r>
      <w:r>
        <w:rPr>
          <w:rFonts w:ascii="Times New Roman" w:hAnsi="Times New Roman" w:cs="Times New Roman"/>
          <w:bCs/>
          <w:sz w:val="24"/>
          <w:szCs w:val="24"/>
        </w:rPr>
        <w:t>Action 139c – Ongoing.</w:t>
      </w:r>
      <w:r>
        <w:rPr>
          <w:rFonts w:ascii="Times New Roman" w:hAnsi="Times New Roman" w:cs="Times New Roman"/>
          <w:bCs/>
          <w:sz w:val="24"/>
          <w:szCs w:val="24"/>
        </w:rPr>
        <w:br/>
        <w:t>Action 52a – Ongoing.</w:t>
      </w:r>
      <w:r>
        <w:rPr>
          <w:rFonts w:ascii="Times New Roman" w:hAnsi="Times New Roman" w:cs="Times New Roman"/>
          <w:bCs/>
          <w:sz w:val="24"/>
          <w:szCs w:val="24"/>
        </w:rPr>
        <w:br/>
        <w:t>Action 64b – Ongoing.</w:t>
      </w:r>
      <w:r>
        <w:rPr>
          <w:rFonts w:ascii="Times New Roman" w:hAnsi="Times New Roman" w:cs="Times New Roman"/>
          <w:bCs/>
          <w:sz w:val="24"/>
          <w:szCs w:val="24"/>
        </w:rPr>
        <w:br/>
        <w:t>Action 182c – Ongoing.</w:t>
      </w:r>
      <w:r>
        <w:rPr>
          <w:rFonts w:ascii="Times New Roman" w:hAnsi="Times New Roman" w:cs="Times New Roman"/>
          <w:bCs/>
          <w:sz w:val="24"/>
          <w:szCs w:val="24"/>
        </w:rPr>
        <w:br/>
        <w:t>Action 190 – Ongoing.</w:t>
      </w:r>
      <w:r>
        <w:rPr>
          <w:rFonts w:ascii="Times New Roman" w:hAnsi="Times New Roman" w:cs="Times New Roman"/>
          <w:bCs/>
          <w:sz w:val="24"/>
          <w:szCs w:val="24"/>
        </w:rPr>
        <w:br/>
        <w:t>Action 14a – Complete.</w:t>
      </w:r>
      <w:r>
        <w:rPr>
          <w:rFonts w:ascii="Times New Roman" w:hAnsi="Times New Roman" w:cs="Times New Roman"/>
          <w:bCs/>
          <w:sz w:val="24"/>
          <w:szCs w:val="24"/>
        </w:rPr>
        <w:br/>
        <w:t>Action 14b – Currently being looked into further by KALC.</w:t>
      </w:r>
      <w:r>
        <w:rPr>
          <w:rFonts w:ascii="Times New Roman" w:hAnsi="Times New Roman" w:cs="Times New Roman"/>
          <w:bCs/>
          <w:sz w:val="24"/>
          <w:szCs w:val="24"/>
        </w:rPr>
        <w:br/>
      </w:r>
      <w:r w:rsidR="00D1071C">
        <w:rPr>
          <w:rFonts w:ascii="Times New Roman" w:hAnsi="Times New Roman" w:cs="Times New Roman"/>
          <w:bCs/>
          <w:sz w:val="24"/>
          <w:szCs w:val="24"/>
        </w:rPr>
        <w:t>Action 28 – Complete.</w:t>
      </w:r>
      <w:r w:rsidR="00D1071C">
        <w:rPr>
          <w:rFonts w:ascii="Times New Roman" w:hAnsi="Times New Roman" w:cs="Times New Roman"/>
          <w:bCs/>
          <w:sz w:val="24"/>
          <w:szCs w:val="24"/>
        </w:rPr>
        <w:br/>
        <w:t>Action 34 – Ongoing.</w:t>
      </w:r>
      <w:r w:rsidR="00D1071C">
        <w:rPr>
          <w:rFonts w:ascii="Times New Roman" w:hAnsi="Times New Roman" w:cs="Times New Roman"/>
          <w:bCs/>
          <w:sz w:val="24"/>
          <w:szCs w:val="24"/>
        </w:rPr>
        <w:br/>
        <w:t>Action 35 – Complete.</w:t>
      </w:r>
      <w:r w:rsidR="00D1071C">
        <w:rPr>
          <w:rFonts w:ascii="Times New Roman" w:hAnsi="Times New Roman" w:cs="Times New Roman"/>
          <w:bCs/>
          <w:sz w:val="24"/>
          <w:szCs w:val="24"/>
        </w:rPr>
        <w:br/>
        <w:t>Action 36a – Complete.</w:t>
      </w:r>
      <w:r w:rsidR="00D1071C">
        <w:rPr>
          <w:rFonts w:ascii="Times New Roman" w:hAnsi="Times New Roman" w:cs="Times New Roman"/>
          <w:bCs/>
          <w:sz w:val="24"/>
          <w:szCs w:val="24"/>
        </w:rPr>
        <w:br/>
        <w:t>Action 36b – Complete.</w:t>
      </w:r>
      <w:r w:rsidR="00D1071C">
        <w:rPr>
          <w:rFonts w:ascii="Times New Roman" w:hAnsi="Times New Roman" w:cs="Times New Roman"/>
          <w:bCs/>
          <w:sz w:val="24"/>
          <w:szCs w:val="24"/>
        </w:rPr>
        <w:br/>
        <w:t>Action 36c – Ongoing.</w:t>
      </w:r>
      <w:r w:rsidR="00D1071C">
        <w:rPr>
          <w:rFonts w:ascii="Times New Roman" w:hAnsi="Times New Roman" w:cs="Times New Roman"/>
          <w:bCs/>
          <w:sz w:val="24"/>
          <w:szCs w:val="24"/>
        </w:rPr>
        <w:br/>
        <w:t>Action 38 – Complete.</w:t>
      </w:r>
      <w:r w:rsidR="00D1071C">
        <w:rPr>
          <w:rFonts w:ascii="Times New Roman" w:hAnsi="Times New Roman" w:cs="Times New Roman"/>
          <w:bCs/>
          <w:sz w:val="24"/>
          <w:szCs w:val="24"/>
        </w:rPr>
        <w:br/>
        <w:t>Action 39 – Complete.</w:t>
      </w:r>
      <w:r w:rsidR="00D1071C">
        <w:rPr>
          <w:rFonts w:ascii="Times New Roman" w:hAnsi="Times New Roman" w:cs="Times New Roman"/>
          <w:bCs/>
          <w:sz w:val="24"/>
          <w:szCs w:val="24"/>
        </w:rPr>
        <w:br/>
        <w:t>Action 40 – Complete.</w:t>
      </w:r>
      <w:r w:rsidR="00D1071C">
        <w:rPr>
          <w:rFonts w:ascii="Times New Roman" w:hAnsi="Times New Roman" w:cs="Times New Roman"/>
          <w:bCs/>
          <w:sz w:val="24"/>
          <w:szCs w:val="24"/>
        </w:rPr>
        <w:br/>
        <w:t>Action 41 – Complete.</w:t>
      </w:r>
      <w:r w:rsidR="00D1071C">
        <w:rPr>
          <w:rFonts w:ascii="Times New Roman" w:hAnsi="Times New Roman" w:cs="Times New Roman"/>
          <w:bCs/>
          <w:sz w:val="24"/>
          <w:szCs w:val="24"/>
        </w:rPr>
        <w:br/>
        <w:t>Action 46 – Complete.</w:t>
      </w:r>
      <w:r>
        <w:rPr>
          <w:rFonts w:ascii="Times New Roman" w:hAnsi="Times New Roman" w:cs="Times New Roman"/>
          <w:bCs/>
          <w:sz w:val="24"/>
          <w:szCs w:val="24"/>
        </w:rPr>
        <w:br/>
      </w:r>
      <w:r>
        <w:rPr>
          <w:rFonts w:ascii="Times New Roman" w:hAnsi="Times New Roman" w:cs="Times New Roman"/>
          <w:bCs/>
          <w:sz w:val="24"/>
          <w:szCs w:val="24"/>
        </w:rPr>
        <w:br/>
      </w:r>
    </w:p>
    <w:p w14:paraId="11EF6F95" w14:textId="6B245051" w:rsidR="00EE5FD3" w:rsidRPr="00EE5FD3"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Highway Improvement Plan – Update.</w:t>
      </w:r>
      <w:r>
        <w:rPr>
          <w:rFonts w:ascii="Times New Roman" w:hAnsi="Times New Roman" w:cs="Times New Roman"/>
          <w:b/>
          <w:sz w:val="24"/>
          <w:szCs w:val="24"/>
        </w:rPr>
        <w:br/>
      </w:r>
      <w:r w:rsidR="00452980">
        <w:rPr>
          <w:rFonts w:ascii="Times New Roman" w:hAnsi="Times New Roman" w:cs="Times New Roman"/>
          <w:bCs/>
          <w:sz w:val="24"/>
          <w:szCs w:val="24"/>
        </w:rPr>
        <w:t>Cllr Teresa Bowles informed the parish council that a meeting was attended last Monday with Cllr Clare Boggia.  Cllr Clare Boggia had sent Sarah Goodhew details regarding verge cutting for Sandbanks Lane and Broom Street for next year, no response has been received to date.</w:t>
      </w:r>
      <w:r w:rsidR="00452980">
        <w:rPr>
          <w:rFonts w:ascii="Times New Roman" w:hAnsi="Times New Roman" w:cs="Times New Roman"/>
          <w:bCs/>
          <w:sz w:val="24"/>
          <w:szCs w:val="24"/>
        </w:rPr>
        <w:br/>
        <w:t>A letter was being drafted by Cllr Clare Boggia regarding yellow lines to assist residents at the Four Horseshoes Park to circulate to the clerk for approval and distribution.</w:t>
      </w:r>
      <w:r w:rsidR="00452980">
        <w:rPr>
          <w:rFonts w:ascii="Times New Roman" w:hAnsi="Times New Roman" w:cs="Times New Roman"/>
          <w:bCs/>
          <w:sz w:val="24"/>
          <w:szCs w:val="24"/>
        </w:rPr>
        <w:br/>
        <w:t>A price had not to date been received for the Gateways.</w:t>
      </w:r>
      <w:r w:rsidR="00452980">
        <w:rPr>
          <w:rFonts w:ascii="Times New Roman" w:hAnsi="Times New Roman" w:cs="Times New Roman"/>
          <w:bCs/>
          <w:sz w:val="24"/>
          <w:szCs w:val="24"/>
        </w:rPr>
        <w:br/>
        <w:t>Monitoring of speed had taken place by the School and was recorded as between 26.6mph and 25.2mph.  It was determined that it would not be possible to lower the speed restriction to 20mph however, it was agreed that the parish council need to highlight that most Schools have a 20mph limit imposed.</w:t>
      </w:r>
      <w:r w:rsidR="00452980">
        <w:rPr>
          <w:rFonts w:ascii="Times New Roman" w:hAnsi="Times New Roman" w:cs="Times New Roman"/>
          <w:bCs/>
          <w:sz w:val="24"/>
          <w:szCs w:val="24"/>
        </w:rPr>
        <w:br/>
        <w:t xml:space="preserve">The speed monitor between </w:t>
      </w:r>
      <w:proofErr w:type="spellStart"/>
      <w:r w:rsidR="00452980">
        <w:rPr>
          <w:rFonts w:ascii="Times New Roman" w:hAnsi="Times New Roman" w:cs="Times New Roman"/>
          <w:bCs/>
          <w:sz w:val="24"/>
          <w:szCs w:val="24"/>
        </w:rPr>
        <w:t>Monskhill</w:t>
      </w:r>
      <w:proofErr w:type="spellEnd"/>
      <w:r w:rsidR="00452980">
        <w:rPr>
          <w:rFonts w:ascii="Times New Roman" w:hAnsi="Times New Roman" w:cs="Times New Roman"/>
          <w:bCs/>
          <w:sz w:val="24"/>
          <w:szCs w:val="24"/>
        </w:rPr>
        <w:t xml:space="preserve"> Road and Denley Farm was 31.6mph and 31.4mph.  A request to reduce to 30mph was made however, </w:t>
      </w:r>
      <w:proofErr w:type="spellStart"/>
      <w:r w:rsidR="00452980">
        <w:rPr>
          <w:rFonts w:ascii="Times New Roman" w:hAnsi="Times New Roman" w:cs="Times New Roman"/>
          <w:bCs/>
          <w:sz w:val="24"/>
          <w:szCs w:val="24"/>
        </w:rPr>
        <w:t>a</w:t>
      </w:r>
      <w:proofErr w:type="spellEnd"/>
      <w:r w:rsidR="00452980">
        <w:rPr>
          <w:rFonts w:ascii="Times New Roman" w:hAnsi="Times New Roman" w:cs="Times New Roman"/>
          <w:bCs/>
          <w:sz w:val="24"/>
          <w:szCs w:val="24"/>
        </w:rPr>
        <w:t xml:space="preserve"> response had not been received to date.  Cllr Rich Lehmann (SBC &amp; KCC) was also included within the request.</w:t>
      </w:r>
      <w:r w:rsidR="00452980">
        <w:rPr>
          <w:rFonts w:ascii="Times New Roman" w:hAnsi="Times New Roman" w:cs="Times New Roman"/>
          <w:bCs/>
          <w:sz w:val="24"/>
          <w:szCs w:val="24"/>
        </w:rPr>
        <w:br/>
      </w:r>
      <w:r w:rsidR="00452980">
        <w:rPr>
          <w:rFonts w:ascii="Times New Roman" w:hAnsi="Times New Roman" w:cs="Times New Roman"/>
          <w:bCs/>
          <w:sz w:val="24"/>
          <w:szCs w:val="24"/>
        </w:rPr>
        <w:br/>
      </w:r>
      <w:r w:rsidR="00452980" w:rsidRPr="00452980">
        <w:rPr>
          <w:rFonts w:ascii="Times New Roman" w:hAnsi="Times New Roman" w:cs="Times New Roman"/>
          <w:b/>
          <w:sz w:val="24"/>
          <w:szCs w:val="24"/>
        </w:rPr>
        <w:t xml:space="preserve">Action 67:  Clerk to follow up letter with Cllr Clare Boggia regarding the yellow lines and </w:t>
      </w:r>
      <w:r w:rsidR="00057EB3" w:rsidRPr="00452980">
        <w:rPr>
          <w:rFonts w:ascii="Times New Roman" w:hAnsi="Times New Roman" w:cs="Times New Roman"/>
          <w:b/>
          <w:sz w:val="24"/>
          <w:szCs w:val="24"/>
        </w:rPr>
        <w:t>parishioner’s</w:t>
      </w:r>
      <w:r w:rsidR="00452980" w:rsidRPr="00452980">
        <w:rPr>
          <w:rFonts w:ascii="Times New Roman" w:hAnsi="Times New Roman" w:cs="Times New Roman"/>
          <w:b/>
          <w:sz w:val="24"/>
          <w:szCs w:val="24"/>
        </w:rPr>
        <w:t xml:space="preserve"> addresses.  Letter to be added to next agenda for approval.</w:t>
      </w:r>
      <w:r w:rsidRPr="00452980">
        <w:rPr>
          <w:rFonts w:ascii="Times New Roman" w:hAnsi="Times New Roman" w:cs="Times New Roman"/>
          <w:b/>
          <w:sz w:val="24"/>
          <w:szCs w:val="24"/>
        </w:rPr>
        <w:br/>
      </w:r>
      <w:r>
        <w:rPr>
          <w:rFonts w:ascii="Times New Roman" w:hAnsi="Times New Roman" w:cs="Times New Roman"/>
          <w:bCs/>
          <w:sz w:val="24"/>
          <w:szCs w:val="24"/>
        </w:rPr>
        <w:br/>
      </w:r>
    </w:p>
    <w:p w14:paraId="29295E7B" w14:textId="56119F6D"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lastRenderedPageBreak/>
        <w:t xml:space="preserve">  Correspondence.</w:t>
      </w:r>
      <w:r>
        <w:rPr>
          <w:rFonts w:ascii="Times New Roman" w:hAnsi="Times New Roman" w:cs="Times New Roman"/>
          <w:b/>
          <w:sz w:val="24"/>
          <w:szCs w:val="24"/>
        </w:rPr>
        <w:br/>
      </w:r>
      <w:r>
        <w:rPr>
          <w:rFonts w:ascii="Times New Roman" w:hAnsi="Times New Roman" w:cs="Times New Roman"/>
          <w:bCs/>
          <w:sz w:val="24"/>
          <w:szCs w:val="24"/>
        </w:rPr>
        <w:t>1</w:t>
      </w:r>
      <w:r w:rsidR="00452980">
        <w:rPr>
          <w:rFonts w:ascii="Times New Roman" w:hAnsi="Times New Roman" w:cs="Times New Roman"/>
          <w:bCs/>
          <w:sz w:val="24"/>
          <w:szCs w:val="24"/>
        </w:rPr>
        <w:t>9</w:t>
      </w:r>
      <w:r>
        <w:rPr>
          <w:rFonts w:ascii="Times New Roman" w:hAnsi="Times New Roman" w:cs="Times New Roman"/>
          <w:bCs/>
          <w:sz w:val="24"/>
          <w:szCs w:val="24"/>
        </w:rPr>
        <w:t xml:space="preserve"> Items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br/>
      </w:r>
    </w:p>
    <w:p w14:paraId="0DE35A3D" w14:textId="4492BC94" w:rsidR="005A7811" w:rsidRPr="001308A9" w:rsidRDefault="005A7811" w:rsidP="001308A9">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452980">
        <w:rPr>
          <w:rFonts w:ascii="Times New Roman" w:hAnsi="Times New Roman" w:cs="Times New Roman"/>
          <w:bCs/>
          <w:sz w:val="24"/>
          <w:szCs w:val="24"/>
        </w:rPr>
        <w:t>Catherine Wilkinson</w:t>
      </w:r>
      <w:r w:rsidRPr="0072290F">
        <w:rPr>
          <w:rFonts w:ascii="Times New Roman" w:hAnsi="Times New Roman" w:cs="Times New Roman"/>
          <w:bCs/>
          <w:sz w:val="24"/>
          <w:szCs w:val="24"/>
        </w:rPr>
        <w:t>.</w:t>
      </w:r>
      <w:r w:rsidR="004E3D3F" w:rsidRPr="0072290F">
        <w:rPr>
          <w:rFonts w:ascii="Times New Roman" w:hAnsi="Times New Roman" w:cs="Times New Roman"/>
          <w:bCs/>
          <w:sz w:val="24"/>
          <w:szCs w:val="24"/>
        </w:rPr>
        <w:br/>
        <w:t>b.</w:t>
      </w:r>
      <w:r w:rsidR="00753CB9" w:rsidRPr="0072290F">
        <w:rPr>
          <w:rFonts w:ascii="Times New Roman" w:hAnsi="Times New Roman" w:cs="Times New Roman"/>
          <w:bCs/>
          <w:sz w:val="24"/>
          <w:szCs w:val="24"/>
        </w:rPr>
        <w:t xml:space="preserve">  </w:t>
      </w:r>
      <w:r w:rsidR="00DD2FA5">
        <w:rPr>
          <w:rFonts w:ascii="Times New Roman" w:hAnsi="Times New Roman" w:cs="Times New Roman"/>
          <w:bCs/>
          <w:sz w:val="24"/>
          <w:szCs w:val="24"/>
        </w:rPr>
        <w:t xml:space="preserve"> </w:t>
      </w:r>
      <w:r w:rsidR="00452980">
        <w:rPr>
          <w:rFonts w:ascii="Times New Roman" w:hAnsi="Times New Roman" w:cs="Times New Roman"/>
          <w:bCs/>
          <w:sz w:val="24"/>
          <w:szCs w:val="24"/>
        </w:rPr>
        <w:t xml:space="preserve">Budget Variance Report – April, May and June 2025 </w:t>
      </w:r>
      <w:r w:rsidR="001308A9">
        <w:rPr>
          <w:rFonts w:ascii="Times New Roman" w:hAnsi="Times New Roman" w:cs="Times New Roman"/>
          <w:bCs/>
          <w:sz w:val="24"/>
          <w:szCs w:val="24"/>
        </w:rPr>
        <w:t>–</w:t>
      </w:r>
      <w:r w:rsidR="00452980">
        <w:rPr>
          <w:rFonts w:ascii="Times New Roman" w:hAnsi="Times New Roman" w:cs="Times New Roman"/>
          <w:bCs/>
          <w:sz w:val="24"/>
          <w:szCs w:val="24"/>
        </w:rPr>
        <w:t xml:space="preserve"> </w:t>
      </w:r>
      <w:r w:rsidR="001308A9">
        <w:rPr>
          <w:rFonts w:ascii="Times New Roman" w:hAnsi="Times New Roman" w:cs="Times New Roman"/>
          <w:bCs/>
          <w:sz w:val="24"/>
          <w:szCs w:val="24"/>
        </w:rPr>
        <w:t xml:space="preserve">The budget variance report was </w:t>
      </w:r>
      <w:r w:rsidR="00057EB3">
        <w:rPr>
          <w:rFonts w:ascii="Times New Roman" w:hAnsi="Times New Roman" w:cs="Times New Roman"/>
          <w:bCs/>
          <w:sz w:val="24"/>
          <w:szCs w:val="24"/>
        </w:rPr>
        <w:t>reviewed,</w:t>
      </w:r>
      <w:r w:rsidR="001308A9">
        <w:rPr>
          <w:rFonts w:ascii="Times New Roman" w:hAnsi="Times New Roman" w:cs="Times New Roman"/>
          <w:bCs/>
          <w:sz w:val="24"/>
          <w:szCs w:val="24"/>
        </w:rPr>
        <w:t xml:space="preserve"> and it was agreed that the parish council were within budget however, it was noted that S.137 expenditure was higher.</w:t>
      </w:r>
      <w:r w:rsidR="001308A9">
        <w:rPr>
          <w:rFonts w:ascii="Times New Roman" w:hAnsi="Times New Roman" w:cs="Times New Roman"/>
          <w:bCs/>
          <w:sz w:val="24"/>
          <w:szCs w:val="24"/>
        </w:rPr>
        <w:br/>
        <w:t>c.  Alison Eardley Planning Consultancy Fee – The parish council discussed using Alison Eardley for Consultancy and unanimously approved and agreed the consultancy fee of £80 per hour plus VAT.</w:t>
      </w:r>
      <w:r w:rsidR="00DD2FA5" w:rsidRPr="001308A9">
        <w:rPr>
          <w:rFonts w:ascii="Times New Roman" w:hAnsi="Times New Roman" w:cs="Times New Roman"/>
          <w:bCs/>
          <w:sz w:val="24"/>
          <w:szCs w:val="24"/>
        </w:rPr>
        <w:br/>
        <w:t>e.  Payments:</w:t>
      </w:r>
      <w:r w:rsidR="001D57F7" w:rsidRPr="001308A9">
        <w:rPr>
          <w:rFonts w:ascii="Times New Roman" w:hAnsi="Times New Roman" w:cs="Times New Roman"/>
          <w:bCs/>
          <w:sz w:val="24"/>
          <w:szCs w:val="24"/>
        </w:rPr>
        <w:br/>
      </w:r>
      <w:proofErr w:type="spellStart"/>
      <w:r w:rsidR="001D57F7" w:rsidRPr="001308A9">
        <w:rPr>
          <w:rFonts w:ascii="Times New Roman" w:hAnsi="Times New Roman" w:cs="Times New Roman"/>
          <w:bCs/>
          <w:sz w:val="24"/>
          <w:szCs w:val="24"/>
        </w:rPr>
        <w:t>i</w:t>
      </w:r>
      <w:proofErr w:type="spellEnd"/>
      <w:r w:rsidR="001D57F7" w:rsidRPr="001308A9">
        <w:rPr>
          <w:rFonts w:ascii="Times New Roman" w:hAnsi="Times New Roman" w:cs="Times New Roman"/>
          <w:bCs/>
          <w:sz w:val="24"/>
          <w:szCs w:val="24"/>
        </w:rPr>
        <w:t xml:space="preserve">.  SSE Footway Lighting </w:t>
      </w:r>
      <w:r w:rsidR="00DD2FA5" w:rsidRPr="001308A9">
        <w:rPr>
          <w:rFonts w:ascii="Times New Roman" w:hAnsi="Times New Roman" w:cs="Times New Roman"/>
          <w:bCs/>
          <w:sz w:val="24"/>
          <w:szCs w:val="24"/>
        </w:rPr>
        <w:t>J</w:t>
      </w:r>
      <w:r w:rsidR="001308A9">
        <w:rPr>
          <w:rFonts w:ascii="Times New Roman" w:hAnsi="Times New Roman" w:cs="Times New Roman"/>
          <w:bCs/>
          <w:sz w:val="24"/>
          <w:szCs w:val="24"/>
        </w:rPr>
        <w:t>uly and August 2025</w:t>
      </w:r>
      <w:r w:rsidR="001D57F7" w:rsidRPr="001308A9">
        <w:rPr>
          <w:rFonts w:ascii="Times New Roman" w:hAnsi="Times New Roman" w:cs="Times New Roman"/>
          <w:bCs/>
          <w:sz w:val="24"/>
          <w:szCs w:val="24"/>
        </w:rPr>
        <w:t xml:space="preserve"> (for info only – paid by D/D)</w:t>
      </w:r>
      <w:r w:rsidR="001D57F7" w:rsidRPr="001308A9">
        <w:rPr>
          <w:rFonts w:ascii="Times New Roman" w:hAnsi="Times New Roman" w:cs="Times New Roman"/>
          <w:bCs/>
          <w:sz w:val="24"/>
          <w:szCs w:val="24"/>
        </w:rPr>
        <w:br/>
      </w:r>
      <w:r w:rsidRPr="001308A9">
        <w:rPr>
          <w:rFonts w:ascii="Times New Roman" w:hAnsi="Times New Roman" w:cs="Times New Roman"/>
          <w:bCs/>
          <w:sz w:val="24"/>
          <w:szCs w:val="24"/>
        </w:rPr>
        <w:t xml:space="preserve">ii.  Clerk Salary – </w:t>
      </w:r>
      <w:r w:rsidR="00DD2FA5" w:rsidRPr="001308A9">
        <w:rPr>
          <w:rFonts w:ascii="Times New Roman" w:hAnsi="Times New Roman" w:cs="Times New Roman"/>
          <w:bCs/>
          <w:sz w:val="24"/>
          <w:szCs w:val="24"/>
        </w:rPr>
        <w:t>Ju</w:t>
      </w:r>
      <w:r w:rsidR="001308A9">
        <w:rPr>
          <w:rFonts w:ascii="Times New Roman" w:hAnsi="Times New Roman" w:cs="Times New Roman"/>
          <w:bCs/>
          <w:sz w:val="24"/>
          <w:szCs w:val="24"/>
        </w:rPr>
        <w:t>ly</w:t>
      </w:r>
      <w:r w:rsidR="00A55F0A" w:rsidRPr="001308A9">
        <w:rPr>
          <w:rFonts w:ascii="Times New Roman" w:hAnsi="Times New Roman" w:cs="Times New Roman"/>
          <w:bCs/>
          <w:sz w:val="24"/>
          <w:szCs w:val="24"/>
        </w:rPr>
        <w:t xml:space="preserve"> Sala</w:t>
      </w:r>
      <w:r w:rsidR="00725B84" w:rsidRPr="001308A9">
        <w:rPr>
          <w:rFonts w:ascii="Times New Roman" w:hAnsi="Times New Roman" w:cs="Times New Roman"/>
          <w:bCs/>
          <w:sz w:val="24"/>
          <w:szCs w:val="24"/>
        </w:rPr>
        <w:t>ry - £</w:t>
      </w:r>
      <w:r w:rsidR="00753CB9" w:rsidRPr="001308A9">
        <w:rPr>
          <w:rFonts w:ascii="Times New Roman" w:hAnsi="Times New Roman" w:cs="Times New Roman"/>
          <w:bCs/>
          <w:sz w:val="24"/>
          <w:szCs w:val="24"/>
        </w:rPr>
        <w:t>25</w:t>
      </w:r>
      <w:r w:rsidR="00DD2FA5" w:rsidRPr="001308A9">
        <w:rPr>
          <w:rFonts w:ascii="Times New Roman" w:hAnsi="Times New Roman" w:cs="Times New Roman"/>
          <w:bCs/>
          <w:sz w:val="24"/>
          <w:szCs w:val="24"/>
        </w:rPr>
        <w:t>9.</w:t>
      </w:r>
      <w:r w:rsidR="001308A9">
        <w:rPr>
          <w:rFonts w:ascii="Times New Roman" w:hAnsi="Times New Roman" w:cs="Times New Roman"/>
          <w:bCs/>
          <w:sz w:val="24"/>
          <w:szCs w:val="24"/>
        </w:rPr>
        <w:t>44</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Proposed by</w:t>
      </w:r>
      <w:r w:rsidR="007D7B75" w:rsidRPr="001308A9">
        <w:rPr>
          <w:rFonts w:ascii="Times New Roman" w:hAnsi="Times New Roman" w:cs="Times New Roman"/>
          <w:bCs/>
          <w:sz w:val="24"/>
          <w:szCs w:val="24"/>
        </w:rPr>
        <w:t xml:space="preserve"> Cllr </w:t>
      </w:r>
      <w:r w:rsidR="001308A9">
        <w:rPr>
          <w:rFonts w:ascii="Times New Roman" w:hAnsi="Times New Roman" w:cs="Times New Roman"/>
          <w:bCs/>
          <w:sz w:val="24"/>
          <w:szCs w:val="24"/>
        </w:rPr>
        <w:t>Catherine Wilkinson and seconded by Cllr Teresa Bowles</w:t>
      </w:r>
      <w:r w:rsidR="00DD2FA5" w:rsidRPr="001308A9">
        <w:rPr>
          <w:rFonts w:ascii="Times New Roman" w:hAnsi="Times New Roman" w:cs="Times New Roman"/>
          <w:bCs/>
          <w:sz w:val="24"/>
          <w:szCs w:val="24"/>
        </w:rPr>
        <w:t>.</w:t>
      </w:r>
      <w:r w:rsidRPr="001308A9">
        <w:rPr>
          <w:rFonts w:ascii="Times New Roman" w:hAnsi="Times New Roman" w:cs="Times New Roman"/>
          <w:bCs/>
          <w:sz w:val="24"/>
          <w:szCs w:val="24"/>
        </w:rPr>
        <w:br/>
        <w:t>i</w:t>
      </w:r>
      <w:r w:rsidR="007D7B75" w:rsidRPr="001308A9">
        <w:rPr>
          <w:rFonts w:ascii="Times New Roman" w:hAnsi="Times New Roman" w:cs="Times New Roman"/>
          <w:bCs/>
          <w:sz w:val="24"/>
          <w:szCs w:val="24"/>
        </w:rPr>
        <w:t>i</w:t>
      </w:r>
      <w:r w:rsidR="004E3D3F" w:rsidRPr="001308A9">
        <w:rPr>
          <w:rFonts w:ascii="Times New Roman" w:hAnsi="Times New Roman" w:cs="Times New Roman"/>
          <w:bCs/>
          <w:sz w:val="24"/>
          <w:szCs w:val="24"/>
        </w:rPr>
        <w:t>i</w:t>
      </w:r>
      <w:r w:rsidRPr="001308A9">
        <w:rPr>
          <w:rFonts w:ascii="Times New Roman" w:hAnsi="Times New Roman" w:cs="Times New Roman"/>
          <w:bCs/>
          <w:sz w:val="24"/>
          <w:szCs w:val="24"/>
        </w:rPr>
        <w:t>.  HMRC – PAYE Payment for</w:t>
      </w:r>
      <w:r w:rsidR="00725B84" w:rsidRPr="001308A9">
        <w:rPr>
          <w:rFonts w:ascii="Times New Roman" w:hAnsi="Times New Roman" w:cs="Times New Roman"/>
          <w:bCs/>
          <w:sz w:val="24"/>
          <w:szCs w:val="24"/>
        </w:rPr>
        <w:t xml:space="preserve"> </w:t>
      </w:r>
      <w:r w:rsidR="00DD2FA5" w:rsidRPr="001308A9">
        <w:rPr>
          <w:rFonts w:ascii="Times New Roman" w:hAnsi="Times New Roman" w:cs="Times New Roman"/>
          <w:bCs/>
          <w:sz w:val="24"/>
          <w:szCs w:val="24"/>
        </w:rPr>
        <w:t>Ju</w:t>
      </w:r>
      <w:r w:rsidR="001308A9">
        <w:rPr>
          <w:rFonts w:ascii="Times New Roman" w:hAnsi="Times New Roman" w:cs="Times New Roman"/>
          <w:bCs/>
          <w:sz w:val="24"/>
          <w:szCs w:val="24"/>
        </w:rPr>
        <w:t>ly</w:t>
      </w:r>
      <w:r w:rsidR="00DD2FA5" w:rsidRPr="001308A9">
        <w:rPr>
          <w:rFonts w:ascii="Times New Roman" w:hAnsi="Times New Roman" w:cs="Times New Roman"/>
          <w:bCs/>
          <w:sz w:val="24"/>
          <w:szCs w:val="24"/>
        </w:rPr>
        <w:t xml:space="preserve"> - </w:t>
      </w:r>
      <w:r w:rsidRPr="001308A9">
        <w:rPr>
          <w:rFonts w:ascii="Times New Roman" w:hAnsi="Times New Roman" w:cs="Times New Roman"/>
          <w:bCs/>
          <w:sz w:val="24"/>
          <w:szCs w:val="24"/>
        </w:rPr>
        <w:t xml:space="preserve"> £</w:t>
      </w:r>
      <w:r w:rsidR="002E6F9B" w:rsidRPr="001308A9">
        <w:rPr>
          <w:rFonts w:ascii="Times New Roman" w:hAnsi="Times New Roman" w:cs="Times New Roman"/>
          <w:bCs/>
          <w:sz w:val="24"/>
          <w:szCs w:val="24"/>
        </w:rPr>
        <w:t>18</w:t>
      </w:r>
      <w:r w:rsidR="001308A9">
        <w:rPr>
          <w:rFonts w:ascii="Times New Roman" w:hAnsi="Times New Roman" w:cs="Times New Roman"/>
          <w:bCs/>
          <w:sz w:val="24"/>
          <w:szCs w:val="24"/>
        </w:rPr>
        <w:t>8.16</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 xml:space="preserve">Proposed by </w:t>
      </w:r>
      <w:r w:rsidR="001308A9">
        <w:rPr>
          <w:rFonts w:ascii="Times New Roman" w:hAnsi="Times New Roman" w:cs="Times New Roman"/>
          <w:bCs/>
          <w:sz w:val="24"/>
          <w:szCs w:val="24"/>
        </w:rPr>
        <w:t>Cllr Catherine Wilkinson and seconded</w:t>
      </w:r>
      <w:r w:rsidR="00753CB9" w:rsidRPr="001308A9">
        <w:rPr>
          <w:rFonts w:ascii="Times New Roman" w:hAnsi="Times New Roman" w:cs="Times New Roman"/>
          <w:bCs/>
          <w:sz w:val="24"/>
          <w:szCs w:val="24"/>
        </w:rPr>
        <w:t xml:space="preserve"> by Cllr </w:t>
      </w:r>
      <w:r w:rsidR="00DD2FA5" w:rsidRPr="001308A9">
        <w:rPr>
          <w:rFonts w:ascii="Times New Roman" w:hAnsi="Times New Roman" w:cs="Times New Roman"/>
          <w:bCs/>
          <w:sz w:val="24"/>
          <w:szCs w:val="24"/>
        </w:rPr>
        <w:t>Tom King</w:t>
      </w:r>
      <w:r w:rsidR="00753CB9" w:rsidRPr="001308A9">
        <w:rPr>
          <w:rFonts w:ascii="Times New Roman" w:hAnsi="Times New Roman" w:cs="Times New Roman"/>
          <w:bCs/>
          <w:sz w:val="24"/>
          <w:szCs w:val="24"/>
        </w:rPr>
        <w:t>.</w:t>
      </w:r>
      <w:r w:rsidR="001308A9" w:rsidRPr="001308A9">
        <w:rPr>
          <w:rFonts w:ascii="Times New Roman" w:hAnsi="Times New Roman" w:cs="Times New Roman"/>
          <w:bCs/>
          <w:sz w:val="24"/>
          <w:szCs w:val="24"/>
        </w:rPr>
        <w:t xml:space="preserve"> </w:t>
      </w:r>
      <w:r w:rsidR="001308A9">
        <w:rPr>
          <w:rFonts w:ascii="Times New Roman" w:hAnsi="Times New Roman" w:cs="Times New Roman"/>
          <w:bCs/>
          <w:sz w:val="24"/>
          <w:szCs w:val="24"/>
        </w:rPr>
        <w:br/>
        <w:t xml:space="preserve">iv.  Clerk Salary payment August 2025 - £259.44 – This payment was not signed at the meeting as was not aware a cheque could be signed that was future dated.  It was agreed that the cheque would be passed to Cllr Alan Stewart and Cllr Tom King to approve and sign in August.  The cheque was raised ahead of August as the Clerk is paid salary monthly and the parish council do not hold a meeting in August.  As the payment is salary based through payroll the payments are made monthly and kept to monthly for </w:t>
      </w:r>
      <w:proofErr w:type="spellStart"/>
      <w:r w:rsidR="001308A9">
        <w:rPr>
          <w:rFonts w:ascii="Times New Roman" w:hAnsi="Times New Roman" w:cs="Times New Roman"/>
          <w:bCs/>
          <w:sz w:val="24"/>
          <w:szCs w:val="24"/>
        </w:rPr>
        <w:t>paye</w:t>
      </w:r>
      <w:proofErr w:type="spellEnd"/>
      <w:r w:rsidR="001308A9">
        <w:rPr>
          <w:rFonts w:ascii="Times New Roman" w:hAnsi="Times New Roman" w:cs="Times New Roman"/>
          <w:bCs/>
          <w:sz w:val="24"/>
          <w:szCs w:val="24"/>
        </w:rPr>
        <w:t xml:space="preserve"> and audit purposes.</w:t>
      </w:r>
      <w:r w:rsidR="001308A9">
        <w:rPr>
          <w:rFonts w:ascii="Times New Roman" w:hAnsi="Times New Roman" w:cs="Times New Roman"/>
          <w:bCs/>
          <w:sz w:val="24"/>
          <w:szCs w:val="24"/>
        </w:rPr>
        <w:br/>
        <w:t xml:space="preserve">v.  HMRC Month 6 August 2025 - £188.16 - </w:t>
      </w:r>
      <w:r w:rsidR="001308A9">
        <w:rPr>
          <w:rFonts w:ascii="Times New Roman" w:hAnsi="Times New Roman" w:cs="Times New Roman"/>
          <w:bCs/>
          <w:sz w:val="24"/>
          <w:szCs w:val="24"/>
        </w:rPr>
        <w:t xml:space="preserve">This payment was not signed at the meeting as was not aware a cheque could be signed that was future dated.  It was agreed that the cheque would be passed to Cllr Alan Stewart and Cllr Tom King to approve and sign in August.  The cheque was raised ahead of August as the Clerk is paid salary monthly and the parish council do not hold a meeting in August.  As the payment is salary based through payroll the payments are made monthly and kept to monthly for </w:t>
      </w:r>
      <w:proofErr w:type="spellStart"/>
      <w:r w:rsidR="001308A9">
        <w:rPr>
          <w:rFonts w:ascii="Times New Roman" w:hAnsi="Times New Roman" w:cs="Times New Roman"/>
          <w:bCs/>
          <w:sz w:val="24"/>
          <w:szCs w:val="24"/>
        </w:rPr>
        <w:t>paye</w:t>
      </w:r>
      <w:proofErr w:type="spellEnd"/>
      <w:r w:rsidR="001308A9">
        <w:rPr>
          <w:rFonts w:ascii="Times New Roman" w:hAnsi="Times New Roman" w:cs="Times New Roman"/>
          <w:bCs/>
          <w:sz w:val="24"/>
          <w:szCs w:val="24"/>
        </w:rPr>
        <w:t xml:space="preserve"> and audit purposes.</w:t>
      </w:r>
      <w:r w:rsidR="00BD6281">
        <w:rPr>
          <w:rFonts w:ascii="Times New Roman" w:hAnsi="Times New Roman" w:cs="Times New Roman"/>
          <w:bCs/>
          <w:sz w:val="24"/>
          <w:szCs w:val="24"/>
        </w:rPr>
        <w:br/>
        <w:t xml:space="preserve">vi.  Graveney with </w:t>
      </w:r>
      <w:proofErr w:type="spellStart"/>
      <w:r w:rsidR="00BD6281">
        <w:rPr>
          <w:rFonts w:ascii="Times New Roman" w:hAnsi="Times New Roman" w:cs="Times New Roman"/>
          <w:bCs/>
          <w:sz w:val="24"/>
          <w:szCs w:val="24"/>
        </w:rPr>
        <w:t>Goodnestone</w:t>
      </w:r>
      <w:proofErr w:type="spellEnd"/>
      <w:r w:rsidR="00BD6281">
        <w:rPr>
          <w:rFonts w:ascii="Times New Roman" w:hAnsi="Times New Roman" w:cs="Times New Roman"/>
          <w:bCs/>
          <w:sz w:val="24"/>
          <w:szCs w:val="24"/>
        </w:rPr>
        <w:t xml:space="preserve"> Village Hall – Invoice 037 - £117 – Payment was proposed by Cllr Catherine Wilkinson and seconded by Cllr Tom King.</w:t>
      </w:r>
      <w:r w:rsidR="00BD6281">
        <w:rPr>
          <w:rFonts w:ascii="Times New Roman" w:hAnsi="Times New Roman" w:cs="Times New Roman"/>
          <w:bCs/>
          <w:sz w:val="24"/>
          <w:szCs w:val="24"/>
        </w:rPr>
        <w:br/>
        <w:t xml:space="preserve">vii.  Graveney with </w:t>
      </w:r>
      <w:proofErr w:type="spellStart"/>
      <w:r w:rsidR="00BD6281">
        <w:rPr>
          <w:rFonts w:ascii="Times New Roman" w:hAnsi="Times New Roman" w:cs="Times New Roman"/>
          <w:bCs/>
          <w:sz w:val="24"/>
          <w:szCs w:val="24"/>
        </w:rPr>
        <w:t>Goodnestone</w:t>
      </w:r>
      <w:proofErr w:type="spellEnd"/>
      <w:r w:rsidR="00BD6281">
        <w:rPr>
          <w:rFonts w:ascii="Times New Roman" w:hAnsi="Times New Roman" w:cs="Times New Roman"/>
          <w:bCs/>
          <w:sz w:val="24"/>
          <w:szCs w:val="24"/>
        </w:rPr>
        <w:t xml:space="preserve"> Village Hall Donation - £133 – Payment was proposed by Cllr Catherine Wilkinson and seconded by Cllr Teresa Bowles.</w:t>
      </w:r>
      <w:r w:rsidR="00BD6281">
        <w:rPr>
          <w:rFonts w:ascii="Times New Roman" w:hAnsi="Times New Roman" w:cs="Times New Roman"/>
          <w:bCs/>
          <w:sz w:val="24"/>
          <w:szCs w:val="24"/>
        </w:rPr>
        <w:br/>
        <w:t>viii.  Cllr Teresa Bowles Expenses - £24 – Proposed by Cllr Catherine Wilkinson and seconded by Cllr Tom King.</w:t>
      </w:r>
      <w:r w:rsidR="00BD6281">
        <w:rPr>
          <w:rFonts w:ascii="Times New Roman" w:hAnsi="Times New Roman" w:cs="Times New Roman"/>
          <w:bCs/>
          <w:sz w:val="24"/>
          <w:szCs w:val="24"/>
        </w:rPr>
        <w:br/>
        <w:t>ix.  Per Pro Services Ltd – Audit Invoice £122.50 – Proposed by Cllr Catherine Wilkinson and seconded by Cllr Lesley Lound.</w:t>
      </w:r>
      <w:r w:rsidR="001308A9">
        <w:rPr>
          <w:rFonts w:ascii="Times New Roman" w:hAnsi="Times New Roman" w:cs="Times New Roman"/>
          <w:bCs/>
          <w:sz w:val="24"/>
          <w:szCs w:val="24"/>
        </w:rPr>
        <w:br/>
      </w:r>
      <w:r w:rsidR="001308A9">
        <w:rPr>
          <w:rFonts w:ascii="Times New Roman" w:hAnsi="Times New Roman" w:cs="Times New Roman"/>
          <w:bCs/>
          <w:sz w:val="24"/>
          <w:szCs w:val="24"/>
        </w:rPr>
        <w:br/>
      </w:r>
      <w:r w:rsidR="00DD2FA5" w:rsidRPr="001308A9">
        <w:rPr>
          <w:rFonts w:ascii="Times New Roman" w:hAnsi="Times New Roman" w:cs="Times New Roman"/>
          <w:bCs/>
          <w:sz w:val="24"/>
          <w:szCs w:val="24"/>
        </w:rPr>
        <w:br/>
      </w:r>
    </w:p>
    <w:p w14:paraId="0F1065B4" w14:textId="61C12675" w:rsidR="00725B84" w:rsidRPr="009E1647" w:rsidRDefault="005A7811" w:rsidP="00725B84">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B16F18">
        <w:rPr>
          <w:rFonts w:ascii="Times New Roman" w:hAnsi="Times New Roman" w:cs="Times New Roman"/>
          <w:b/>
          <w:sz w:val="24"/>
          <w:szCs w:val="24"/>
        </w:rPr>
        <w:t>REF 23/505533/EIHYB – Land at South East Faversham between A2 Canterbury/London Road and M2 Faversham Kent ME13 9LJ.</w:t>
      </w:r>
      <w:r w:rsidR="00B16F18">
        <w:rPr>
          <w:rFonts w:ascii="Times New Roman" w:hAnsi="Times New Roman" w:cs="Times New Roman"/>
          <w:b/>
          <w:sz w:val="24"/>
          <w:szCs w:val="24"/>
        </w:rPr>
        <w:br/>
      </w:r>
      <w:r w:rsidR="00B16F18">
        <w:rPr>
          <w:rFonts w:ascii="Times New Roman" w:hAnsi="Times New Roman" w:cs="Times New Roman"/>
          <w:bCs/>
          <w:sz w:val="24"/>
          <w:szCs w:val="24"/>
        </w:rPr>
        <w:t xml:space="preserve">The planning details were reviewed by the parish </w:t>
      </w:r>
      <w:r w:rsidR="00B340FD">
        <w:rPr>
          <w:rFonts w:ascii="Times New Roman" w:hAnsi="Times New Roman" w:cs="Times New Roman"/>
          <w:bCs/>
          <w:sz w:val="24"/>
          <w:szCs w:val="24"/>
        </w:rPr>
        <w:t>council,</w:t>
      </w:r>
      <w:r w:rsidR="00B16F18">
        <w:rPr>
          <w:rFonts w:ascii="Times New Roman" w:hAnsi="Times New Roman" w:cs="Times New Roman"/>
          <w:bCs/>
          <w:sz w:val="24"/>
          <w:szCs w:val="24"/>
        </w:rPr>
        <w:t xml:space="preserve"> and it was noted that the details online </w:t>
      </w:r>
      <w:r w:rsidR="00B16F18">
        <w:rPr>
          <w:rFonts w:ascii="Times New Roman" w:hAnsi="Times New Roman" w:cs="Times New Roman"/>
          <w:bCs/>
          <w:sz w:val="24"/>
          <w:szCs w:val="24"/>
        </w:rPr>
        <w:lastRenderedPageBreak/>
        <w:t>were not helpful.</w:t>
      </w:r>
      <w:r w:rsidR="00B16F18">
        <w:rPr>
          <w:rFonts w:ascii="Times New Roman" w:hAnsi="Times New Roman" w:cs="Times New Roman"/>
          <w:bCs/>
          <w:sz w:val="24"/>
          <w:szCs w:val="24"/>
        </w:rPr>
        <w:br/>
        <w:t xml:space="preserve">Cllr Catherine Wilkinson shared the response submitted by </w:t>
      </w:r>
      <w:proofErr w:type="spellStart"/>
      <w:r w:rsidR="00B16F18">
        <w:rPr>
          <w:rFonts w:ascii="Times New Roman" w:hAnsi="Times New Roman" w:cs="Times New Roman"/>
          <w:bCs/>
          <w:sz w:val="24"/>
          <w:szCs w:val="24"/>
        </w:rPr>
        <w:t>Sheldwich</w:t>
      </w:r>
      <w:proofErr w:type="spellEnd"/>
      <w:r w:rsidR="00B16F18">
        <w:rPr>
          <w:rFonts w:ascii="Times New Roman" w:hAnsi="Times New Roman" w:cs="Times New Roman"/>
          <w:bCs/>
          <w:sz w:val="24"/>
          <w:szCs w:val="24"/>
        </w:rPr>
        <w:t xml:space="preserve">, </w:t>
      </w:r>
      <w:proofErr w:type="spellStart"/>
      <w:r w:rsidR="00B16F18">
        <w:rPr>
          <w:rFonts w:ascii="Times New Roman" w:hAnsi="Times New Roman" w:cs="Times New Roman"/>
          <w:bCs/>
          <w:sz w:val="24"/>
          <w:szCs w:val="24"/>
        </w:rPr>
        <w:t>Badlesmere</w:t>
      </w:r>
      <w:proofErr w:type="spellEnd"/>
      <w:r w:rsidR="00B16F18">
        <w:rPr>
          <w:rFonts w:ascii="Times New Roman" w:hAnsi="Times New Roman" w:cs="Times New Roman"/>
          <w:bCs/>
          <w:sz w:val="24"/>
          <w:szCs w:val="24"/>
        </w:rPr>
        <w:t xml:space="preserve"> and </w:t>
      </w:r>
      <w:proofErr w:type="spellStart"/>
      <w:r w:rsidR="00B16F18">
        <w:rPr>
          <w:rFonts w:ascii="Times New Roman" w:hAnsi="Times New Roman" w:cs="Times New Roman"/>
          <w:bCs/>
          <w:sz w:val="24"/>
          <w:szCs w:val="24"/>
        </w:rPr>
        <w:t>Leaveland</w:t>
      </w:r>
      <w:proofErr w:type="spellEnd"/>
      <w:r w:rsidR="00B16F18">
        <w:rPr>
          <w:rFonts w:ascii="Times New Roman" w:hAnsi="Times New Roman" w:cs="Times New Roman"/>
          <w:bCs/>
          <w:sz w:val="24"/>
          <w:szCs w:val="24"/>
        </w:rPr>
        <w:t xml:space="preserve"> Parish Council. It was agreed that a response needed to be submitted to include the points outlined by </w:t>
      </w:r>
      <w:proofErr w:type="spellStart"/>
      <w:r w:rsidR="00B16F18">
        <w:rPr>
          <w:rFonts w:ascii="Times New Roman" w:hAnsi="Times New Roman" w:cs="Times New Roman"/>
          <w:bCs/>
          <w:sz w:val="24"/>
          <w:szCs w:val="24"/>
        </w:rPr>
        <w:t>Sheldwich</w:t>
      </w:r>
      <w:proofErr w:type="spellEnd"/>
      <w:r w:rsidR="00B16F18">
        <w:rPr>
          <w:rFonts w:ascii="Times New Roman" w:hAnsi="Times New Roman" w:cs="Times New Roman"/>
          <w:bCs/>
          <w:sz w:val="24"/>
          <w:szCs w:val="24"/>
        </w:rPr>
        <w:t xml:space="preserve">, </w:t>
      </w:r>
      <w:proofErr w:type="spellStart"/>
      <w:r w:rsidR="00B16F18">
        <w:rPr>
          <w:rFonts w:ascii="Times New Roman" w:hAnsi="Times New Roman" w:cs="Times New Roman"/>
          <w:bCs/>
          <w:sz w:val="24"/>
          <w:szCs w:val="24"/>
        </w:rPr>
        <w:t>Badlesmere</w:t>
      </w:r>
      <w:proofErr w:type="spellEnd"/>
      <w:r w:rsidR="00B16F18">
        <w:rPr>
          <w:rFonts w:ascii="Times New Roman" w:hAnsi="Times New Roman" w:cs="Times New Roman"/>
          <w:bCs/>
          <w:sz w:val="24"/>
          <w:szCs w:val="24"/>
        </w:rPr>
        <w:t xml:space="preserve"> and </w:t>
      </w:r>
      <w:proofErr w:type="spellStart"/>
      <w:r w:rsidR="00B16F18">
        <w:rPr>
          <w:rFonts w:ascii="Times New Roman" w:hAnsi="Times New Roman" w:cs="Times New Roman"/>
          <w:bCs/>
          <w:sz w:val="24"/>
          <w:szCs w:val="24"/>
        </w:rPr>
        <w:t>Leaveland</w:t>
      </w:r>
      <w:proofErr w:type="spellEnd"/>
      <w:r w:rsidR="00B16F18">
        <w:rPr>
          <w:rFonts w:ascii="Times New Roman" w:hAnsi="Times New Roman" w:cs="Times New Roman"/>
          <w:bCs/>
          <w:sz w:val="24"/>
          <w:szCs w:val="24"/>
        </w:rPr>
        <w:t xml:space="preserve"> Parish council in addition to Love Lane and Brenley Corner.  The burden on the roads is cause for concern.</w:t>
      </w:r>
      <w:r w:rsidR="00B16F18">
        <w:rPr>
          <w:rFonts w:ascii="Times New Roman" w:hAnsi="Times New Roman" w:cs="Times New Roman"/>
          <w:bCs/>
          <w:sz w:val="24"/>
          <w:szCs w:val="24"/>
        </w:rPr>
        <w:br/>
        <w:t>Further contemporary research is required.  Cllr Catherine Wilkinson will draft an email with details to share with the parish clerk to send a submission on behalf of the parish council.  Cllr Tom King proposed this action which was seconded by Cllr Catherine Wilkinson.</w:t>
      </w:r>
      <w:r w:rsidR="00B16F18">
        <w:rPr>
          <w:rFonts w:ascii="Times New Roman" w:hAnsi="Times New Roman" w:cs="Times New Roman"/>
          <w:bCs/>
          <w:sz w:val="24"/>
          <w:szCs w:val="24"/>
        </w:rPr>
        <w:br/>
      </w:r>
      <w:r w:rsidR="00B16F18">
        <w:rPr>
          <w:rFonts w:ascii="Times New Roman" w:hAnsi="Times New Roman" w:cs="Times New Roman"/>
          <w:bCs/>
          <w:sz w:val="24"/>
          <w:szCs w:val="24"/>
        </w:rPr>
        <w:br/>
      </w:r>
      <w:r w:rsidR="00B16F18">
        <w:rPr>
          <w:rFonts w:ascii="Times New Roman" w:hAnsi="Times New Roman" w:cs="Times New Roman"/>
          <w:b/>
          <w:sz w:val="24"/>
          <w:szCs w:val="24"/>
        </w:rPr>
        <w:t>REF 25/502130/FULL – 4 Ewell Barn, Ewell Farm, Graveney Road, Faversham Kent ME13 8UP.</w:t>
      </w:r>
      <w:r w:rsidR="00B16F18">
        <w:rPr>
          <w:rFonts w:ascii="Times New Roman" w:hAnsi="Times New Roman" w:cs="Times New Roman"/>
          <w:b/>
          <w:sz w:val="24"/>
          <w:szCs w:val="24"/>
        </w:rPr>
        <w:br/>
      </w:r>
      <w:r w:rsidR="00B16F18">
        <w:rPr>
          <w:rFonts w:ascii="Times New Roman" w:hAnsi="Times New Roman" w:cs="Times New Roman"/>
          <w:bCs/>
          <w:sz w:val="24"/>
          <w:szCs w:val="24"/>
        </w:rPr>
        <w:t>The parish council reviewed the application, and it was agreed that insufficient information was provided to enable the parish council to either support or object to the application.</w:t>
      </w:r>
      <w:r w:rsidR="00B16F18">
        <w:rPr>
          <w:rFonts w:ascii="Times New Roman" w:hAnsi="Times New Roman" w:cs="Times New Roman"/>
          <w:bCs/>
          <w:sz w:val="24"/>
          <w:szCs w:val="24"/>
        </w:rPr>
        <w:br/>
        <w:t>The comments regarding noise pollution were endorsed by the parish council and it was believed that the chiller units serving the existing new packhouse are already audible from property located some 200 metres away and so there is concern that this noise will be increased by additional machinery.  There were also concerns regarding light pollution.  It was agreed that more information was required in relation to water management.</w:t>
      </w:r>
      <w:r w:rsidR="00B16F18">
        <w:rPr>
          <w:rFonts w:ascii="Times New Roman" w:hAnsi="Times New Roman" w:cs="Times New Roman"/>
          <w:bCs/>
          <w:sz w:val="24"/>
          <w:szCs w:val="24"/>
        </w:rPr>
        <w:br/>
        <w:t>The parish council agreed that a draft response would be formulated by Cllr Catherine Wilkinson to be submitted to the planning portal by the parish clerk.</w:t>
      </w:r>
      <w:r w:rsidR="00B16F18">
        <w:rPr>
          <w:rFonts w:ascii="Times New Roman" w:hAnsi="Times New Roman" w:cs="Times New Roman"/>
          <w:b/>
          <w:sz w:val="24"/>
          <w:szCs w:val="24"/>
        </w:rPr>
        <w:t xml:space="preserve"> </w:t>
      </w:r>
      <w:r w:rsidR="000C1755" w:rsidRPr="009E1647">
        <w:rPr>
          <w:rFonts w:ascii="Times New Roman" w:hAnsi="Times New Roman" w:cs="Times New Roman"/>
          <w:bCs/>
          <w:sz w:val="24"/>
          <w:szCs w:val="24"/>
        </w:rPr>
        <w:br/>
      </w:r>
      <w:r w:rsidR="000C1755" w:rsidRPr="009E1647">
        <w:rPr>
          <w:rFonts w:ascii="Times New Roman" w:hAnsi="Times New Roman" w:cs="Times New Roman"/>
          <w:bCs/>
          <w:sz w:val="24"/>
          <w:szCs w:val="24"/>
        </w:rPr>
        <w:br/>
      </w:r>
    </w:p>
    <w:p w14:paraId="13DA2F54" w14:textId="51946F54"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 xml:space="preserve">Graveney with </w:t>
      </w:r>
      <w:proofErr w:type="spellStart"/>
      <w:r w:rsidRPr="009E1647">
        <w:rPr>
          <w:rFonts w:ascii="Times New Roman" w:hAnsi="Times New Roman" w:cs="Times New Roman"/>
          <w:b/>
          <w:sz w:val="24"/>
          <w:szCs w:val="24"/>
        </w:rPr>
        <w:t>Goodnestone</w:t>
      </w:r>
      <w:proofErr w:type="spellEnd"/>
      <w:r w:rsidRPr="009E1647">
        <w:rPr>
          <w:rFonts w:ascii="Times New Roman" w:hAnsi="Times New Roman" w:cs="Times New Roman"/>
          <w:b/>
          <w:sz w:val="24"/>
          <w:szCs w:val="24"/>
        </w:rPr>
        <w:t xml:space="preserve"> Trust.</w:t>
      </w:r>
      <w:r w:rsidRPr="009E1647">
        <w:rPr>
          <w:rFonts w:ascii="Times New Roman" w:hAnsi="Times New Roman" w:cs="Times New Roman"/>
          <w:b/>
          <w:sz w:val="24"/>
          <w:szCs w:val="24"/>
        </w:rPr>
        <w:br/>
      </w:r>
      <w:r w:rsidR="00B16F18">
        <w:rPr>
          <w:rFonts w:ascii="Times New Roman" w:hAnsi="Times New Roman" w:cs="Times New Roman"/>
          <w:bCs/>
          <w:sz w:val="24"/>
          <w:szCs w:val="24"/>
        </w:rPr>
        <w:t>Cllr Lesley Lound confirmed that the School Car Park legal enquiries were still underway and that there were no further reports at present.</w:t>
      </w:r>
      <w:r w:rsidR="00B16F18">
        <w:rPr>
          <w:rFonts w:ascii="Times New Roman" w:hAnsi="Times New Roman" w:cs="Times New Roman"/>
          <w:bCs/>
          <w:sz w:val="24"/>
          <w:szCs w:val="24"/>
        </w:rPr>
        <w:br/>
      </w:r>
    </w:p>
    <w:p w14:paraId="49DDE10E" w14:textId="5F1B23B4"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1C5EFF" w:rsidRPr="009E1647">
        <w:rPr>
          <w:rFonts w:ascii="Times New Roman" w:hAnsi="Times New Roman" w:cs="Times New Roman"/>
          <w:b/>
          <w:sz w:val="24"/>
          <w:szCs w:val="24"/>
        </w:rPr>
        <w:br/>
      </w:r>
      <w:r w:rsidR="00B16F18">
        <w:rPr>
          <w:rFonts w:ascii="Times New Roman" w:hAnsi="Times New Roman" w:cs="Times New Roman"/>
          <w:bCs/>
          <w:sz w:val="24"/>
          <w:szCs w:val="24"/>
        </w:rPr>
        <w:t xml:space="preserve">Cllr Teresa Bowles noted the various </w:t>
      </w:r>
      <w:r w:rsidR="00B340FD">
        <w:rPr>
          <w:rFonts w:ascii="Times New Roman" w:hAnsi="Times New Roman" w:cs="Times New Roman"/>
          <w:bCs/>
          <w:sz w:val="24"/>
          <w:szCs w:val="24"/>
        </w:rPr>
        <w:t>potholes</w:t>
      </w:r>
      <w:r w:rsidR="00B16F18">
        <w:rPr>
          <w:rFonts w:ascii="Times New Roman" w:hAnsi="Times New Roman" w:cs="Times New Roman"/>
          <w:bCs/>
          <w:sz w:val="24"/>
          <w:szCs w:val="24"/>
        </w:rPr>
        <w:t xml:space="preserve"> within the parish and has reported them.  Network Rail have been contacted with regards to the overgrown bushes on the bridge.  It was also confirmed that the railway bridge is looking poor and tired.</w:t>
      </w:r>
      <w:r w:rsidR="00B16F18">
        <w:rPr>
          <w:rFonts w:ascii="Times New Roman" w:hAnsi="Times New Roman" w:cs="Times New Roman"/>
          <w:bCs/>
          <w:sz w:val="24"/>
          <w:szCs w:val="24"/>
        </w:rPr>
        <w:br/>
        <w:t>Cllr Lesley Lound – Nothing to report.</w:t>
      </w:r>
      <w:r w:rsidR="00B16F18">
        <w:rPr>
          <w:rFonts w:ascii="Times New Roman" w:hAnsi="Times New Roman" w:cs="Times New Roman"/>
          <w:bCs/>
          <w:sz w:val="24"/>
          <w:szCs w:val="24"/>
        </w:rPr>
        <w:br/>
        <w:t>Cllr Tom King – Nothing to report.</w:t>
      </w:r>
      <w:r w:rsidR="00B16F18">
        <w:rPr>
          <w:rFonts w:ascii="Times New Roman" w:hAnsi="Times New Roman" w:cs="Times New Roman"/>
          <w:bCs/>
          <w:sz w:val="24"/>
          <w:szCs w:val="24"/>
        </w:rPr>
        <w:br/>
        <w:t>Cllr Catherine Wilkinson – Informed the parish council that the footpath between the old hop field</w:t>
      </w:r>
      <w:r w:rsidR="00A56DA6">
        <w:rPr>
          <w:rFonts w:ascii="Times New Roman" w:hAnsi="Times New Roman" w:cs="Times New Roman"/>
          <w:bCs/>
          <w:sz w:val="24"/>
          <w:szCs w:val="24"/>
        </w:rPr>
        <w:t xml:space="preserve"> is difficult to walk through at present and has been reported by both Cllr Catherine Wilkinson and the Footpath Warden.</w:t>
      </w:r>
      <w:r w:rsidR="00A56DA6">
        <w:rPr>
          <w:rFonts w:ascii="Times New Roman" w:hAnsi="Times New Roman" w:cs="Times New Roman"/>
          <w:bCs/>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63FFB4EC"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A56DA6">
        <w:rPr>
          <w:rFonts w:ascii="Times New Roman" w:hAnsi="Times New Roman" w:cs="Times New Roman"/>
          <w:bCs/>
          <w:sz w:val="24"/>
          <w:szCs w:val="24"/>
        </w:rPr>
        <w:t xml:space="preserve">The Footpath Warden highlighted that there is business being carried out at a property next to </w:t>
      </w:r>
      <w:proofErr w:type="spellStart"/>
      <w:r w:rsidR="00A56DA6">
        <w:rPr>
          <w:rFonts w:ascii="Times New Roman" w:hAnsi="Times New Roman" w:cs="Times New Roman"/>
          <w:bCs/>
          <w:sz w:val="24"/>
          <w:szCs w:val="24"/>
        </w:rPr>
        <w:t>Hilderbrands</w:t>
      </w:r>
      <w:proofErr w:type="spellEnd"/>
      <w:r w:rsidR="00A56DA6">
        <w:rPr>
          <w:rFonts w:ascii="Times New Roman" w:hAnsi="Times New Roman" w:cs="Times New Roman"/>
          <w:bCs/>
          <w:sz w:val="24"/>
          <w:szCs w:val="24"/>
        </w:rPr>
        <w:t xml:space="preserve">.  There were polytunnels erected which have since been removed however, there </w:t>
      </w:r>
      <w:r w:rsidR="00A56DA6">
        <w:rPr>
          <w:rFonts w:ascii="Times New Roman" w:hAnsi="Times New Roman" w:cs="Times New Roman"/>
          <w:bCs/>
          <w:sz w:val="24"/>
          <w:szCs w:val="24"/>
        </w:rPr>
        <w:lastRenderedPageBreak/>
        <w:t xml:space="preserve">are nine vehicles on the drive.  </w:t>
      </w:r>
      <w:r w:rsidR="00A56DA6">
        <w:rPr>
          <w:rFonts w:ascii="Times New Roman" w:hAnsi="Times New Roman" w:cs="Times New Roman"/>
          <w:bCs/>
          <w:sz w:val="24"/>
          <w:szCs w:val="24"/>
        </w:rPr>
        <w:br/>
      </w:r>
    </w:p>
    <w:p w14:paraId="4090CAF3" w14:textId="595804D5"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A56DA6">
        <w:rPr>
          <w:rFonts w:ascii="Times New Roman" w:hAnsi="Times New Roman" w:cs="Times New Roman"/>
          <w:b/>
          <w:sz w:val="24"/>
          <w:szCs w:val="24"/>
        </w:rPr>
        <w:t>8</w:t>
      </w:r>
      <w:r w:rsidR="00A56DA6" w:rsidRPr="00A56DA6">
        <w:rPr>
          <w:rFonts w:ascii="Times New Roman" w:hAnsi="Times New Roman" w:cs="Times New Roman"/>
          <w:b/>
          <w:sz w:val="24"/>
          <w:szCs w:val="24"/>
          <w:vertAlign w:val="superscript"/>
        </w:rPr>
        <w:t>th</w:t>
      </w:r>
      <w:r w:rsidR="00A56DA6">
        <w:rPr>
          <w:rFonts w:ascii="Times New Roman" w:hAnsi="Times New Roman" w:cs="Times New Roman"/>
          <w:b/>
          <w:sz w:val="24"/>
          <w:szCs w:val="24"/>
        </w:rPr>
        <w:t xml:space="preserve"> September</w:t>
      </w:r>
      <w:r w:rsidR="007B2DA2" w:rsidRPr="00421DF3">
        <w:rPr>
          <w:rFonts w:ascii="Times New Roman" w:hAnsi="Times New Roman" w:cs="Times New Roman"/>
          <w:b/>
          <w:sz w:val="24"/>
          <w:szCs w:val="24"/>
        </w:rPr>
        <w:t xml:space="preserve"> 2025.</w:t>
      </w:r>
      <w:r w:rsidRPr="00421DF3">
        <w:rPr>
          <w:rFonts w:ascii="Times New Roman" w:hAnsi="Times New Roman" w:cs="Times New Roman"/>
          <w:b/>
          <w:sz w:val="24"/>
          <w:szCs w:val="24"/>
        </w:rPr>
        <w:br/>
      </w:r>
    </w:p>
    <w:p w14:paraId="35C68626" w14:textId="6DBF0781"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A56DA6">
        <w:rPr>
          <w:rFonts w:ascii="Times New Roman" w:hAnsi="Times New Roman" w:cs="Times New Roman"/>
          <w:bCs/>
          <w:sz w:val="24"/>
          <w:szCs w:val="24"/>
        </w:rPr>
        <w:t>Catherine Wilkinson</w:t>
      </w:r>
      <w:r w:rsidRPr="009E1647">
        <w:rPr>
          <w:rFonts w:ascii="Times New Roman" w:hAnsi="Times New Roman" w:cs="Times New Roman"/>
          <w:bCs/>
          <w:sz w:val="24"/>
          <w:szCs w:val="24"/>
        </w:rPr>
        <w:t xml:space="preserve"> at </w:t>
      </w:r>
      <w:r w:rsidR="00BD21EA">
        <w:rPr>
          <w:rFonts w:ascii="Times New Roman" w:hAnsi="Times New Roman" w:cs="Times New Roman"/>
          <w:bCs/>
          <w:sz w:val="24"/>
          <w:szCs w:val="24"/>
        </w:rPr>
        <w:t>8</w:t>
      </w:r>
      <w:r w:rsidR="00421DF3">
        <w:rPr>
          <w:rFonts w:ascii="Times New Roman" w:hAnsi="Times New Roman" w:cs="Times New Roman"/>
          <w:bCs/>
          <w:sz w:val="24"/>
          <w:szCs w:val="24"/>
        </w:rPr>
        <w:t>.</w:t>
      </w:r>
      <w:r w:rsidR="00A56DA6">
        <w:rPr>
          <w:rFonts w:ascii="Times New Roman" w:hAnsi="Times New Roman" w:cs="Times New Roman"/>
          <w:bCs/>
          <w:sz w:val="24"/>
          <w:szCs w:val="24"/>
        </w:rPr>
        <w:t>47</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49A8F28E"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Signed………………………………………………………………….Date …………………………………..</w:t>
      </w:r>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3CA5" w14:textId="77777777" w:rsidR="00936018" w:rsidRDefault="00936018" w:rsidP="00780A98">
      <w:pPr>
        <w:spacing w:line="240" w:lineRule="auto"/>
      </w:pPr>
      <w:r>
        <w:separator/>
      </w:r>
    </w:p>
  </w:endnote>
  <w:endnote w:type="continuationSeparator" w:id="0">
    <w:p w14:paraId="5FE25177" w14:textId="77777777" w:rsidR="00936018" w:rsidRDefault="00936018"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0D9F" w14:textId="77777777" w:rsidR="00936018" w:rsidRDefault="00936018" w:rsidP="00780A98">
      <w:pPr>
        <w:spacing w:line="240" w:lineRule="auto"/>
      </w:pPr>
      <w:r>
        <w:separator/>
      </w:r>
    </w:p>
  </w:footnote>
  <w:footnote w:type="continuationSeparator" w:id="0">
    <w:p w14:paraId="33A6A7EC" w14:textId="77777777" w:rsidR="00936018" w:rsidRDefault="00936018"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0C58D974"/>
    <w:lvl w:ilvl="0" w:tplc="B7B89840">
      <w:start w:val="54"/>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38F0"/>
    <w:rsid w:val="00016D4A"/>
    <w:rsid w:val="00017CF4"/>
    <w:rsid w:val="0002610E"/>
    <w:rsid w:val="00026213"/>
    <w:rsid w:val="0003184E"/>
    <w:rsid w:val="00032ABD"/>
    <w:rsid w:val="00033589"/>
    <w:rsid w:val="000366FB"/>
    <w:rsid w:val="000376D8"/>
    <w:rsid w:val="0004035A"/>
    <w:rsid w:val="00040700"/>
    <w:rsid w:val="00040CCB"/>
    <w:rsid w:val="00043A20"/>
    <w:rsid w:val="00043D8B"/>
    <w:rsid w:val="0004508F"/>
    <w:rsid w:val="00047855"/>
    <w:rsid w:val="0005423D"/>
    <w:rsid w:val="00057EB3"/>
    <w:rsid w:val="00060A3D"/>
    <w:rsid w:val="00063E30"/>
    <w:rsid w:val="00064342"/>
    <w:rsid w:val="00067C87"/>
    <w:rsid w:val="00070867"/>
    <w:rsid w:val="00072CDE"/>
    <w:rsid w:val="00074218"/>
    <w:rsid w:val="000742B8"/>
    <w:rsid w:val="000775B5"/>
    <w:rsid w:val="00077EF0"/>
    <w:rsid w:val="000806D2"/>
    <w:rsid w:val="0008302F"/>
    <w:rsid w:val="000830BA"/>
    <w:rsid w:val="000924FE"/>
    <w:rsid w:val="000934F7"/>
    <w:rsid w:val="000956CC"/>
    <w:rsid w:val="000A4539"/>
    <w:rsid w:val="000A7A65"/>
    <w:rsid w:val="000C1755"/>
    <w:rsid w:val="000C3989"/>
    <w:rsid w:val="000C5880"/>
    <w:rsid w:val="000C726C"/>
    <w:rsid w:val="000C7E68"/>
    <w:rsid w:val="000D14C6"/>
    <w:rsid w:val="000D46D4"/>
    <w:rsid w:val="000D623A"/>
    <w:rsid w:val="000D6D44"/>
    <w:rsid w:val="000D7181"/>
    <w:rsid w:val="000E0CCC"/>
    <w:rsid w:val="000E6D84"/>
    <w:rsid w:val="000F4B22"/>
    <w:rsid w:val="00102F98"/>
    <w:rsid w:val="00105524"/>
    <w:rsid w:val="00105CC1"/>
    <w:rsid w:val="00111449"/>
    <w:rsid w:val="00113012"/>
    <w:rsid w:val="001176AA"/>
    <w:rsid w:val="001205CE"/>
    <w:rsid w:val="00122535"/>
    <w:rsid w:val="00124F53"/>
    <w:rsid w:val="0012664F"/>
    <w:rsid w:val="00126C8E"/>
    <w:rsid w:val="00127679"/>
    <w:rsid w:val="00130074"/>
    <w:rsid w:val="001308A9"/>
    <w:rsid w:val="001325C6"/>
    <w:rsid w:val="001355A5"/>
    <w:rsid w:val="0013640F"/>
    <w:rsid w:val="00147DEE"/>
    <w:rsid w:val="00154E70"/>
    <w:rsid w:val="0015568D"/>
    <w:rsid w:val="00162C95"/>
    <w:rsid w:val="001649E0"/>
    <w:rsid w:val="00170675"/>
    <w:rsid w:val="00173C34"/>
    <w:rsid w:val="0017573C"/>
    <w:rsid w:val="001761AD"/>
    <w:rsid w:val="00184ADD"/>
    <w:rsid w:val="00191215"/>
    <w:rsid w:val="0019225B"/>
    <w:rsid w:val="00192DBE"/>
    <w:rsid w:val="001945B8"/>
    <w:rsid w:val="001A4636"/>
    <w:rsid w:val="001A7047"/>
    <w:rsid w:val="001A729C"/>
    <w:rsid w:val="001B0249"/>
    <w:rsid w:val="001B26F0"/>
    <w:rsid w:val="001B5C29"/>
    <w:rsid w:val="001C0831"/>
    <w:rsid w:val="001C0E4C"/>
    <w:rsid w:val="001C3CB0"/>
    <w:rsid w:val="001C5EFF"/>
    <w:rsid w:val="001D0316"/>
    <w:rsid w:val="001D2C05"/>
    <w:rsid w:val="001D57F7"/>
    <w:rsid w:val="001D69E0"/>
    <w:rsid w:val="001F138C"/>
    <w:rsid w:val="002011C3"/>
    <w:rsid w:val="00205D32"/>
    <w:rsid w:val="002115BC"/>
    <w:rsid w:val="0021437E"/>
    <w:rsid w:val="00214BFA"/>
    <w:rsid w:val="00214EC5"/>
    <w:rsid w:val="002171A0"/>
    <w:rsid w:val="00217AC7"/>
    <w:rsid w:val="00224A1D"/>
    <w:rsid w:val="002252AA"/>
    <w:rsid w:val="002315AE"/>
    <w:rsid w:val="002319DE"/>
    <w:rsid w:val="00232B10"/>
    <w:rsid w:val="00233C35"/>
    <w:rsid w:val="00234D67"/>
    <w:rsid w:val="002361C1"/>
    <w:rsid w:val="0023687D"/>
    <w:rsid w:val="00237093"/>
    <w:rsid w:val="00237FB1"/>
    <w:rsid w:val="0024285E"/>
    <w:rsid w:val="00243214"/>
    <w:rsid w:val="00243E73"/>
    <w:rsid w:val="002474A6"/>
    <w:rsid w:val="00250712"/>
    <w:rsid w:val="002548DB"/>
    <w:rsid w:val="002606E7"/>
    <w:rsid w:val="002736FA"/>
    <w:rsid w:val="00276AF5"/>
    <w:rsid w:val="00277014"/>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410B"/>
    <w:rsid w:val="003468DE"/>
    <w:rsid w:val="00354286"/>
    <w:rsid w:val="00357469"/>
    <w:rsid w:val="0036305E"/>
    <w:rsid w:val="003631EE"/>
    <w:rsid w:val="00363BF0"/>
    <w:rsid w:val="00364C40"/>
    <w:rsid w:val="00370335"/>
    <w:rsid w:val="00373C9E"/>
    <w:rsid w:val="00382E01"/>
    <w:rsid w:val="00383335"/>
    <w:rsid w:val="003844F7"/>
    <w:rsid w:val="0038779B"/>
    <w:rsid w:val="003919C1"/>
    <w:rsid w:val="00392DF9"/>
    <w:rsid w:val="00394CA0"/>
    <w:rsid w:val="003A44DF"/>
    <w:rsid w:val="003A4ED5"/>
    <w:rsid w:val="003A66F7"/>
    <w:rsid w:val="003B2C13"/>
    <w:rsid w:val="003B3A18"/>
    <w:rsid w:val="003B7143"/>
    <w:rsid w:val="003C09EA"/>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43D73"/>
    <w:rsid w:val="00444954"/>
    <w:rsid w:val="00445185"/>
    <w:rsid w:val="00446823"/>
    <w:rsid w:val="00452980"/>
    <w:rsid w:val="00454A6F"/>
    <w:rsid w:val="00455BFE"/>
    <w:rsid w:val="004565DA"/>
    <w:rsid w:val="00456E17"/>
    <w:rsid w:val="004630D0"/>
    <w:rsid w:val="00465EC6"/>
    <w:rsid w:val="0047590E"/>
    <w:rsid w:val="00484F46"/>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2719"/>
    <w:rsid w:val="00523178"/>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A16F4"/>
    <w:rsid w:val="005A1BE1"/>
    <w:rsid w:val="005A278E"/>
    <w:rsid w:val="005A65B6"/>
    <w:rsid w:val="005A7811"/>
    <w:rsid w:val="005B0535"/>
    <w:rsid w:val="005B3BE3"/>
    <w:rsid w:val="005B4B71"/>
    <w:rsid w:val="005B612D"/>
    <w:rsid w:val="005B72C4"/>
    <w:rsid w:val="005C733D"/>
    <w:rsid w:val="005D7E32"/>
    <w:rsid w:val="005E10A4"/>
    <w:rsid w:val="005E7042"/>
    <w:rsid w:val="005F143E"/>
    <w:rsid w:val="005F1E7F"/>
    <w:rsid w:val="005F3C63"/>
    <w:rsid w:val="00601BF8"/>
    <w:rsid w:val="0060430E"/>
    <w:rsid w:val="00607398"/>
    <w:rsid w:val="006100FD"/>
    <w:rsid w:val="00612A6E"/>
    <w:rsid w:val="00615EC6"/>
    <w:rsid w:val="00623B48"/>
    <w:rsid w:val="006252D2"/>
    <w:rsid w:val="00627B30"/>
    <w:rsid w:val="00637E83"/>
    <w:rsid w:val="00640C9F"/>
    <w:rsid w:val="0064119D"/>
    <w:rsid w:val="0064196F"/>
    <w:rsid w:val="006427F5"/>
    <w:rsid w:val="00643FA1"/>
    <w:rsid w:val="00647BCF"/>
    <w:rsid w:val="0065396D"/>
    <w:rsid w:val="00653FA5"/>
    <w:rsid w:val="00657846"/>
    <w:rsid w:val="0065794F"/>
    <w:rsid w:val="00661499"/>
    <w:rsid w:val="00671C5C"/>
    <w:rsid w:val="00673460"/>
    <w:rsid w:val="00674070"/>
    <w:rsid w:val="00675117"/>
    <w:rsid w:val="00680298"/>
    <w:rsid w:val="00681EC9"/>
    <w:rsid w:val="006853AA"/>
    <w:rsid w:val="006924EA"/>
    <w:rsid w:val="006946F4"/>
    <w:rsid w:val="006A1D4C"/>
    <w:rsid w:val="006A59D8"/>
    <w:rsid w:val="006A6A33"/>
    <w:rsid w:val="006A7B56"/>
    <w:rsid w:val="006B4D11"/>
    <w:rsid w:val="006B6324"/>
    <w:rsid w:val="006C129A"/>
    <w:rsid w:val="006D025A"/>
    <w:rsid w:val="006D08F4"/>
    <w:rsid w:val="006E18EC"/>
    <w:rsid w:val="006E2C56"/>
    <w:rsid w:val="006E4F29"/>
    <w:rsid w:val="006E73AA"/>
    <w:rsid w:val="006F1083"/>
    <w:rsid w:val="006F18EA"/>
    <w:rsid w:val="00700970"/>
    <w:rsid w:val="00705993"/>
    <w:rsid w:val="00707A3B"/>
    <w:rsid w:val="007131B9"/>
    <w:rsid w:val="00720D62"/>
    <w:rsid w:val="0072290F"/>
    <w:rsid w:val="00722CAD"/>
    <w:rsid w:val="00722D9E"/>
    <w:rsid w:val="00725B84"/>
    <w:rsid w:val="00750FCC"/>
    <w:rsid w:val="007518FD"/>
    <w:rsid w:val="00753CB9"/>
    <w:rsid w:val="007669E7"/>
    <w:rsid w:val="007732E2"/>
    <w:rsid w:val="00780A98"/>
    <w:rsid w:val="00784663"/>
    <w:rsid w:val="00787E66"/>
    <w:rsid w:val="00797119"/>
    <w:rsid w:val="007A62E8"/>
    <w:rsid w:val="007B150A"/>
    <w:rsid w:val="007B2DA2"/>
    <w:rsid w:val="007B3E50"/>
    <w:rsid w:val="007B686F"/>
    <w:rsid w:val="007C0B7F"/>
    <w:rsid w:val="007C1BC4"/>
    <w:rsid w:val="007C6B88"/>
    <w:rsid w:val="007D09A8"/>
    <w:rsid w:val="007D3137"/>
    <w:rsid w:val="007D55E0"/>
    <w:rsid w:val="007D5E9C"/>
    <w:rsid w:val="007D7B75"/>
    <w:rsid w:val="007E1968"/>
    <w:rsid w:val="007E1CF3"/>
    <w:rsid w:val="007E656D"/>
    <w:rsid w:val="007F7F1A"/>
    <w:rsid w:val="00802CD5"/>
    <w:rsid w:val="00805B2B"/>
    <w:rsid w:val="00807653"/>
    <w:rsid w:val="00807C82"/>
    <w:rsid w:val="00811003"/>
    <w:rsid w:val="0081699D"/>
    <w:rsid w:val="008179B3"/>
    <w:rsid w:val="008219D9"/>
    <w:rsid w:val="00831C49"/>
    <w:rsid w:val="00841910"/>
    <w:rsid w:val="008433BE"/>
    <w:rsid w:val="00845294"/>
    <w:rsid w:val="008502EB"/>
    <w:rsid w:val="00852A42"/>
    <w:rsid w:val="008562AD"/>
    <w:rsid w:val="008633F1"/>
    <w:rsid w:val="00865E44"/>
    <w:rsid w:val="0086760F"/>
    <w:rsid w:val="008679B3"/>
    <w:rsid w:val="00870197"/>
    <w:rsid w:val="00870988"/>
    <w:rsid w:val="00870A2C"/>
    <w:rsid w:val="008713BC"/>
    <w:rsid w:val="008720EF"/>
    <w:rsid w:val="008730A2"/>
    <w:rsid w:val="008731EC"/>
    <w:rsid w:val="00877894"/>
    <w:rsid w:val="00877BAA"/>
    <w:rsid w:val="0088120C"/>
    <w:rsid w:val="008818D6"/>
    <w:rsid w:val="00892BE1"/>
    <w:rsid w:val="008A55CA"/>
    <w:rsid w:val="008A7CD6"/>
    <w:rsid w:val="008A7F1D"/>
    <w:rsid w:val="008B2D03"/>
    <w:rsid w:val="008B3174"/>
    <w:rsid w:val="008B38A2"/>
    <w:rsid w:val="008B3E4B"/>
    <w:rsid w:val="008C2512"/>
    <w:rsid w:val="008C3BE7"/>
    <w:rsid w:val="008C3E78"/>
    <w:rsid w:val="008C64BC"/>
    <w:rsid w:val="008D1F0E"/>
    <w:rsid w:val="008D4711"/>
    <w:rsid w:val="008E0A22"/>
    <w:rsid w:val="008F74CC"/>
    <w:rsid w:val="009045C0"/>
    <w:rsid w:val="00907205"/>
    <w:rsid w:val="009132CE"/>
    <w:rsid w:val="00915760"/>
    <w:rsid w:val="00915C19"/>
    <w:rsid w:val="00921781"/>
    <w:rsid w:val="0092760E"/>
    <w:rsid w:val="00927D6B"/>
    <w:rsid w:val="00932860"/>
    <w:rsid w:val="00936018"/>
    <w:rsid w:val="00936028"/>
    <w:rsid w:val="009418D2"/>
    <w:rsid w:val="00943DBD"/>
    <w:rsid w:val="009546EA"/>
    <w:rsid w:val="00957482"/>
    <w:rsid w:val="0095796D"/>
    <w:rsid w:val="00957CCE"/>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17C1"/>
    <w:rsid w:val="009B3234"/>
    <w:rsid w:val="009B6AFF"/>
    <w:rsid w:val="009C1D63"/>
    <w:rsid w:val="009D2638"/>
    <w:rsid w:val="009D2BFC"/>
    <w:rsid w:val="009E1647"/>
    <w:rsid w:val="009E1719"/>
    <w:rsid w:val="009E1FB1"/>
    <w:rsid w:val="009E2A23"/>
    <w:rsid w:val="009F0D8F"/>
    <w:rsid w:val="009F47FF"/>
    <w:rsid w:val="00A001C3"/>
    <w:rsid w:val="00A0118B"/>
    <w:rsid w:val="00A02537"/>
    <w:rsid w:val="00A06891"/>
    <w:rsid w:val="00A1404E"/>
    <w:rsid w:val="00A20B64"/>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837E8"/>
    <w:rsid w:val="00AA295F"/>
    <w:rsid w:val="00AA5317"/>
    <w:rsid w:val="00AA6DF3"/>
    <w:rsid w:val="00AB0815"/>
    <w:rsid w:val="00AB31BB"/>
    <w:rsid w:val="00AB567F"/>
    <w:rsid w:val="00AB7769"/>
    <w:rsid w:val="00AB797B"/>
    <w:rsid w:val="00AC0250"/>
    <w:rsid w:val="00AC134D"/>
    <w:rsid w:val="00AC2CDC"/>
    <w:rsid w:val="00AC606A"/>
    <w:rsid w:val="00AD0205"/>
    <w:rsid w:val="00AD1444"/>
    <w:rsid w:val="00AD3235"/>
    <w:rsid w:val="00AD57AC"/>
    <w:rsid w:val="00AD7009"/>
    <w:rsid w:val="00AD7112"/>
    <w:rsid w:val="00AE2C32"/>
    <w:rsid w:val="00AE5C44"/>
    <w:rsid w:val="00AE5F12"/>
    <w:rsid w:val="00AE5F94"/>
    <w:rsid w:val="00AF4434"/>
    <w:rsid w:val="00B019C8"/>
    <w:rsid w:val="00B023D4"/>
    <w:rsid w:val="00B14482"/>
    <w:rsid w:val="00B16F18"/>
    <w:rsid w:val="00B174BE"/>
    <w:rsid w:val="00B17DED"/>
    <w:rsid w:val="00B24F9B"/>
    <w:rsid w:val="00B340FD"/>
    <w:rsid w:val="00B35878"/>
    <w:rsid w:val="00B526BA"/>
    <w:rsid w:val="00B52F4E"/>
    <w:rsid w:val="00B53160"/>
    <w:rsid w:val="00B56BF2"/>
    <w:rsid w:val="00B605B3"/>
    <w:rsid w:val="00B61D9A"/>
    <w:rsid w:val="00B65A30"/>
    <w:rsid w:val="00B66952"/>
    <w:rsid w:val="00B71233"/>
    <w:rsid w:val="00B7173E"/>
    <w:rsid w:val="00B7237F"/>
    <w:rsid w:val="00B73A68"/>
    <w:rsid w:val="00B742A4"/>
    <w:rsid w:val="00B77914"/>
    <w:rsid w:val="00B8272F"/>
    <w:rsid w:val="00B82E79"/>
    <w:rsid w:val="00B8382F"/>
    <w:rsid w:val="00B83B10"/>
    <w:rsid w:val="00B87128"/>
    <w:rsid w:val="00B87AD5"/>
    <w:rsid w:val="00BA0A31"/>
    <w:rsid w:val="00BA0CCE"/>
    <w:rsid w:val="00BA4D6A"/>
    <w:rsid w:val="00BB3A7F"/>
    <w:rsid w:val="00BB6D6D"/>
    <w:rsid w:val="00BC06C0"/>
    <w:rsid w:val="00BC0E21"/>
    <w:rsid w:val="00BC262E"/>
    <w:rsid w:val="00BC3DFA"/>
    <w:rsid w:val="00BC6E1C"/>
    <w:rsid w:val="00BD21EA"/>
    <w:rsid w:val="00BD3497"/>
    <w:rsid w:val="00BD6281"/>
    <w:rsid w:val="00BE11AA"/>
    <w:rsid w:val="00BE5790"/>
    <w:rsid w:val="00BE6543"/>
    <w:rsid w:val="00BF19D7"/>
    <w:rsid w:val="00BF6546"/>
    <w:rsid w:val="00BF66AB"/>
    <w:rsid w:val="00BF6B73"/>
    <w:rsid w:val="00BF7E51"/>
    <w:rsid w:val="00C00B39"/>
    <w:rsid w:val="00C05201"/>
    <w:rsid w:val="00C15511"/>
    <w:rsid w:val="00C20560"/>
    <w:rsid w:val="00C26A58"/>
    <w:rsid w:val="00C30862"/>
    <w:rsid w:val="00C324DA"/>
    <w:rsid w:val="00C40C62"/>
    <w:rsid w:val="00C4300C"/>
    <w:rsid w:val="00C463E1"/>
    <w:rsid w:val="00C47603"/>
    <w:rsid w:val="00C47C43"/>
    <w:rsid w:val="00C51FE5"/>
    <w:rsid w:val="00C57559"/>
    <w:rsid w:val="00C64F36"/>
    <w:rsid w:val="00C77C5F"/>
    <w:rsid w:val="00C8153A"/>
    <w:rsid w:val="00C8253D"/>
    <w:rsid w:val="00C83326"/>
    <w:rsid w:val="00C85DA5"/>
    <w:rsid w:val="00C90146"/>
    <w:rsid w:val="00C931D2"/>
    <w:rsid w:val="00C95613"/>
    <w:rsid w:val="00CA0E0F"/>
    <w:rsid w:val="00CA5B51"/>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3151E"/>
    <w:rsid w:val="00D31CD7"/>
    <w:rsid w:val="00D35549"/>
    <w:rsid w:val="00D43D5F"/>
    <w:rsid w:val="00D552F4"/>
    <w:rsid w:val="00D57D17"/>
    <w:rsid w:val="00D72367"/>
    <w:rsid w:val="00D73654"/>
    <w:rsid w:val="00D73804"/>
    <w:rsid w:val="00D73959"/>
    <w:rsid w:val="00D80CB5"/>
    <w:rsid w:val="00DB6B7E"/>
    <w:rsid w:val="00DB7697"/>
    <w:rsid w:val="00DC6B27"/>
    <w:rsid w:val="00DD2ED4"/>
    <w:rsid w:val="00DD2FA5"/>
    <w:rsid w:val="00DD6797"/>
    <w:rsid w:val="00DD7495"/>
    <w:rsid w:val="00DE1940"/>
    <w:rsid w:val="00DE6812"/>
    <w:rsid w:val="00DE6D1F"/>
    <w:rsid w:val="00DE7CC2"/>
    <w:rsid w:val="00DF1DA7"/>
    <w:rsid w:val="00DF2155"/>
    <w:rsid w:val="00DF2294"/>
    <w:rsid w:val="00DF5000"/>
    <w:rsid w:val="00E13263"/>
    <w:rsid w:val="00E27BA2"/>
    <w:rsid w:val="00E3415F"/>
    <w:rsid w:val="00E37F31"/>
    <w:rsid w:val="00E40B9D"/>
    <w:rsid w:val="00E446DE"/>
    <w:rsid w:val="00E455F7"/>
    <w:rsid w:val="00E45B71"/>
    <w:rsid w:val="00E604E8"/>
    <w:rsid w:val="00E64DEA"/>
    <w:rsid w:val="00E6649D"/>
    <w:rsid w:val="00E66A0C"/>
    <w:rsid w:val="00E675BC"/>
    <w:rsid w:val="00E70331"/>
    <w:rsid w:val="00E70BAF"/>
    <w:rsid w:val="00E70BE7"/>
    <w:rsid w:val="00E725AE"/>
    <w:rsid w:val="00E76352"/>
    <w:rsid w:val="00E8055C"/>
    <w:rsid w:val="00E83552"/>
    <w:rsid w:val="00E906A7"/>
    <w:rsid w:val="00E921E9"/>
    <w:rsid w:val="00E9526C"/>
    <w:rsid w:val="00E962A2"/>
    <w:rsid w:val="00E96F3D"/>
    <w:rsid w:val="00EA04AD"/>
    <w:rsid w:val="00EA0F2A"/>
    <w:rsid w:val="00EA4D50"/>
    <w:rsid w:val="00EA72AC"/>
    <w:rsid w:val="00EB07B4"/>
    <w:rsid w:val="00EB3386"/>
    <w:rsid w:val="00EB3750"/>
    <w:rsid w:val="00EC67B0"/>
    <w:rsid w:val="00EC7FBC"/>
    <w:rsid w:val="00ED3F9B"/>
    <w:rsid w:val="00EE205D"/>
    <w:rsid w:val="00EE30F9"/>
    <w:rsid w:val="00EE33C2"/>
    <w:rsid w:val="00EE5FD3"/>
    <w:rsid w:val="00EF2A4F"/>
    <w:rsid w:val="00EF37C3"/>
    <w:rsid w:val="00F01E19"/>
    <w:rsid w:val="00F029BC"/>
    <w:rsid w:val="00F044BC"/>
    <w:rsid w:val="00F13682"/>
    <w:rsid w:val="00F23C38"/>
    <w:rsid w:val="00F3085F"/>
    <w:rsid w:val="00F3167D"/>
    <w:rsid w:val="00F34823"/>
    <w:rsid w:val="00F47918"/>
    <w:rsid w:val="00F50221"/>
    <w:rsid w:val="00F51C88"/>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5A9D"/>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171</cp:revision>
  <cp:lastPrinted>2023-07-10T16:14:00Z</cp:lastPrinted>
  <dcterms:created xsi:type="dcterms:W3CDTF">2024-06-16T15:49:00Z</dcterms:created>
  <dcterms:modified xsi:type="dcterms:W3CDTF">2025-09-03T14:08:00Z</dcterms:modified>
</cp:coreProperties>
</file>