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71DF" w14:textId="77777777" w:rsidR="000528BB" w:rsidRPr="0042699E" w:rsidRDefault="000528BB" w:rsidP="000528BB">
      <w:pPr>
        <w:tabs>
          <w:tab w:val="left" w:pos="1843"/>
        </w:tabs>
        <w:spacing w:line="240" w:lineRule="auto"/>
        <w:jc w:val="center"/>
        <w:rPr>
          <w:sz w:val="36"/>
          <w:szCs w:val="36"/>
          <w:u w:val="single"/>
        </w:rPr>
      </w:pPr>
      <w:r w:rsidRPr="0042699E">
        <w:rPr>
          <w:rFonts w:ascii="Times New Roman" w:eastAsia="Times New Roman" w:hAnsi="Times New Roman" w:cs="Times New Roman"/>
          <w:b/>
          <w:sz w:val="36"/>
          <w:szCs w:val="36"/>
          <w:u w:val="single"/>
        </w:rPr>
        <w:t>GRAVENEY with GOODNESTONE PARISH COUNCIL</w:t>
      </w:r>
    </w:p>
    <w:p w14:paraId="304532D5" w14:textId="77777777" w:rsidR="000528BB" w:rsidRDefault="000528BB" w:rsidP="000528BB">
      <w:pPr>
        <w:spacing w:line="240" w:lineRule="auto"/>
        <w:jc w:val="center"/>
      </w:pPr>
    </w:p>
    <w:p w14:paraId="69BBDF68" w14:textId="77777777" w:rsidR="000528BB" w:rsidRDefault="000528BB" w:rsidP="000528BB">
      <w:pPr>
        <w:tabs>
          <w:tab w:val="left" w:pos="1290"/>
          <w:tab w:val="center" w:pos="4153"/>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Minutes of the Ordinary Parish Council Meeting held at The Village Hall, </w:t>
      </w:r>
      <w:proofErr w:type="spellStart"/>
      <w:r>
        <w:rPr>
          <w:rFonts w:ascii="Times New Roman" w:eastAsia="Times New Roman" w:hAnsi="Times New Roman" w:cs="Times New Roman"/>
          <w:b/>
          <w:sz w:val="24"/>
          <w:szCs w:val="24"/>
        </w:rPr>
        <w:t>Graveney</w:t>
      </w:r>
      <w:proofErr w:type="spellEnd"/>
      <w:r>
        <w:rPr>
          <w:rFonts w:ascii="Times New Roman" w:eastAsia="Times New Roman" w:hAnsi="Times New Roman" w:cs="Times New Roman"/>
          <w:b/>
          <w:sz w:val="24"/>
          <w:szCs w:val="24"/>
        </w:rPr>
        <w:t xml:space="preserve">, </w:t>
      </w:r>
    </w:p>
    <w:p w14:paraId="67769B4E" w14:textId="4922E732" w:rsidR="000528BB" w:rsidRDefault="000528BB" w:rsidP="000528BB">
      <w:pPr>
        <w:tabs>
          <w:tab w:val="left" w:pos="1290"/>
          <w:tab w:val="center" w:pos="4153"/>
        </w:tabs>
        <w:spacing w:line="240" w:lineRule="auto"/>
        <w:jc w:val="center"/>
      </w:pPr>
      <w:r>
        <w:rPr>
          <w:rFonts w:ascii="Times New Roman" w:eastAsia="Times New Roman" w:hAnsi="Times New Roman" w:cs="Times New Roman"/>
          <w:b/>
          <w:sz w:val="24"/>
          <w:szCs w:val="24"/>
        </w:rPr>
        <w:t xml:space="preserve">on Monday </w:t>
      </w:r>
      <w:r w:rsidR="00204FB1">
        <w:rPr>
          <w:rFonts w:ascii="Times New Roman" w:eastAsia="Times New Roman" w:hAnsi="Times New Roman" w:cs="Times New Roman"/>
          <w:b/>
          <w:sz w:val="24"/>
          <w:szCs w:val="24"/>
        </w:rPr>
        <w:t>13</w:t>
      </w:r>
      <w:r w:rsidR="00204FB1" w:rsidRPr="00204FB1">
        <w:rPr>
          <w:rFonts w:ascii="Times New Roman" w:eastAsia="Times New Roman" w:hAnsi="Times New Roman" w:cs="Times New Roman"/>
          <w:b/>
          <w:sz w:val="24"/>
          <w:szCs w:val="24"/>
          <w:vertAlign w:val="superscript"/>
        </w:rPr>
        <w:t>th</w:t>
      </w:r>
      <w:r w:rsidR="00204FB1">
        <w:rPr>
          <w:rFonts w:ascii="Times New Roman" w:eastAsia="Times New Roman" w:hAnsi="Times New Roman" w:cs="Times New Roman"/>
          <w:b/>
          <w:sz w:val="24"/>
          <w:szCs w:val="24"/>
        </w:rPr>
        <w:t xml:space="preserve"> June</w:t>
      </w:r>
      <w:r w:rsidR="00FC1424">
        <w:rPr>
          <w:rFonts w:ascii="Times New Roman" w:eastAsia="Times New Roman" w:hAnsi="Times New Roman" w:cs="Times New Roman"/>
          <w:b/>
          <w:sz w:val="24"/>
          <w:szCs w:val="24"/>
        </w:rPr>
        <w:t xml:space="preserve"> 2022</w:t>
      </w:r>
      <w:r>
        <w:rPr>
          <w:rFonts w:ascii="Times New Roman" w:eastAsia="Times New Roman" w:hAnsi="Times New Roman" w:cs="Times New Roman"/>
          <w:b/>
          <w:sz w:val="24"/>
          <w:szCs w:val="24"/>
        </w:rPr>
        <w:t xml:space="preserve"> at 7.30pm</w:t>
      </w:r>
    </w:p>
    <w:p w14:paraId="4C30E936" w14:textId="77777777" w:rsidR="000528BB" w:rsidRDefault="000528BB" w:rsidP="000528BB"/>
    <w:p w14:paraId="50515C5D" w14:textId="4D8A13C9" w:rsidR="005E2AFE" w:rsidRDefault="000528BB" w:rsidP="000528BB">
      <w:pPr>
        <w:spacing w:line="240" w:lineRule="auto"/>
        <w:jc w:val="both"/>
        <w:rPr>
          <w:rFonts w:ascii="Times New Roman" w:eastAsia="Times New Roman" w:hAnsi="Times New Roman" w:cs="Times New Roman"/>
        </w:rPr>
      </w:pPr>
      <w:r w:rsidRPr="00483919">
        <w:rPr>
          <w:rFonts w:ascii="Times New Roman" w:eastAsia="Times New Roman" w:hAnsi="Times New Roman" w:cs="Times New Roman"/>
          <w:b/>
        </w:rPr>
        <w:t xml:space="preserve">Present: </w:t>
      </w:r>
      <w:r w:rsidR="001D3A05">
        <w:rPr>
          <w:rFonts w:ascii="Times New Roman" w:eastAsia="Times New Roman" w:hAnsi="Times New Roman" w:cs="Times New Roman"/>
          <w:bCs/>
        </w:rPr>
        <w:t>C</w:t>
      </w:r>
      <w:r w:rsidR="00D37654">
        <w:rPr>
          <w:rFonts w:ascii="Times New Roman" w:eastAsia="Times New Roman" w:hAnsi="Times New Roman" w:cs="Times New Roman"/>
          <w:bCs/>
        </w:rPr>
        <w:t>hairman</w:t>
      </w:r>
      <w:r w:rsidR="001D3A05">
        <w:rPr>
          <w:rFonts w:ascii="Times New Roman" w:eastAsia="Times New Roman" w:hAnsi="Times New Roman" w:cs="Times New Roman"/>
          <w:bCs/>
        </w:rPr>
        <w:t xml:space="preserve"> Clare </w:t>
      </w:r>
      <w:proofErr w:type="spellStart"/>
      <w:r w:rsidR="001D3A05">
        <w:rPr>
          <w:rFonts w:ascii="Times New Roman" w:eastAsia="Times New Roman" w:hAnsi="Times New Roman" w:cs="Times New Roman"/>
          <w:bCs/>
        </w:rPr>
        <w:t>Boggia</w:t>
      </w:r>
      <w:proofErr w:type="spellEnd"/>
      <w:r w:rsidR="001D3A05">
        <w:rPr>
          <w:rFonts w:ascii="Times New Roman" w:eastAsia="Times New Roman" w:hAnsi="Times New Roman" w:cs="Times New Roman"/>
          <w:bCs/>
        </w:rPr>
        <w:t xml:space="preserve">, </w:t>
      </w:r>
      <w:r w:rsidRPr="00483919">
        <w:rPr>
          <w:rFonts w:ascii="Times New Roman" w:eastAsia="Times New Roman" w:hAnsi="Times New Roman" w:cs="Times New Roman"/>
        </w:rPr>
        <w:t>Cllr Alan Stewart</w:t>
      </w:r>
      <w:r w:rsidR="00FC1424">
        <w:rPr>
          <w:rFonts w:ascii="Times New Roman" w:eastAsia="Times New Roman" w:hAnsi="Times New Roman" w:cs="Times New Roman"/>
        </w:rPr>
        <w:t xml:space="preserve">, </w:t>
      </w:r>
      <w:r w:rsidR="00D364DB">
        <w:rPr>
          <w:rFonts w:ascii="Times New Roman" w:eastAsia="Times New Roman" w:hAnsi="Times New Roman" w:cs="Times New Roman"/>
        </w:rPr>
        <w:t>Cllr Teresa Bowles</w:t>
      </w:r>
      <w:r w:rsidR="00FC1424">
        <w:rPr>
          <w:rFonts w:ascii="Times New Roman" w:eastAsia="Times New Roman" w:hAnsi="Times New Roman" w:cs="Times New Roman"/>
        </w:rPr>
        <w:t xml:space="preserve">, </w:t>
      </w:r>
      <w:r w:rsidR="00953828">
        <w:rPr>
          <w:rFonts w:ascii="Times New Roman" w:eastAsia="Times New Roman" w:hAnsi="Times New Roman" w:cs="Times New Roman"/>
        </w:rPr>
        <w:t>Cllr Mike Newman, Cllr Lesley Lound</w:t>
      </w:r>
      <w:r w:rsidR="00FC18B2">
        <w:rPr>
          <w:rFonts w:ascii="Times New Roman" w:eastAsia="Times New Roman" w:hAnsi="Times New Roman" w:cs="Times New Roman"/>
        </w:rPr>
        <w:t xml:space="preserve">, Cllr Tim Valentine (SBC) </w:t>
      </w:r>
      <w:r w:rsidR="00FC1424">
        <w:rPr>
          <w:rFonts w:ascii="Times New Roman" w:eastAsia="Times New Roman" w:hAnsi="Times New Roman" w:cs="Times New Roman"/>
        </w:rPr>
        <w:t>and Cllr Alastair Gould (SBC)</w:t>
      </w:r>
    </w:p>
    <w:p w14:paraId="00E6E215" w14:textId="347BE7DE" w:rsidR="00953828" w:rsidRDefault="00953828" w:rsidP="000528BB">
      <w:pPr>
        <w:spacing w:line="240" w:lineRule="auto"/>
        <w:jc w:val="both"/>
        <w:rPr>
          <w:rFonts w:ascii="Times New Roman" w:eastAsia="Times New Roman" w:hAnsi="Times New Roman" w:cs="Times New Roman"/>
        </w:rPr>
      </w:pPr>
    </w:p>
    <w:p w14:paraId="30DF5FAE" w14:textId="77777777" w:rsidR="005E2AFE" w:rsidRPr="00CB5241" w:rsidRDefault="005E2AFE" w:rsidP="000528BB">
      <w:pPr>
        <w:spacing w:line="240" w:lineRule="auto"/>
        <w:jc w:val="both"/>
        <w:rPr>
          <w:rFonts w:ascii="Times New Roman" w:eastAsia="Times New Roman" w:hAnsi="Times New Roman" w:cs="Times New Roman"/>
          <w:sz w:val="8"/>
          <w:szCs w:val="8"/>
        </w:rPr>
      </w:pPr>
    </w:p>
    <w:p w14:paraId="50F4CECF" w14:textId="3D9249FC" w:rsidR="000528BB" w:rsidRDefault="000528BB" w:rsidP="005E2AFE">
      <w:pPr>
        <w:spacing w:line="240" w:lineRule="auto"/>
        <w:rPr>
          <w:rFonts w:ascii="Times New Roman" w:eastAsia="Times New Roman" w:hAnsi="Times New Roman" w:cs="Times New Roman"/>
        </w:rPr>
      </w:pPr>
      <w:r w:rsidRPr="00483919">
        <w:rPr>
          <w:rFonts w:ascii="Times New Roman" w:eastAsia="Times New Roman" w:hAnsi="Times New Roman" w:cs="Times New Roman"/>
        </w:rPr>
        <w:tab/>
      </w:r>
      <w:r w:rsidRPr="00483919">
        <w:rPr>
          <w:rFonts w:ascii="Times New Roman" w:eastAsia="Times New Roman" w:hAnsi="Times New Roman" w:cs="Times New Roman"/>
        </w:rPr>
        <w:tab/>
      </w:r>
      <w:r w:rsidRPr="00483919">
        <w:rPr>
          <w:rFonts w:ascii="Times New Roman" w:eastAsia="Times New Roman" w:hAnsi="Times New Roman" w:cs="Times New Roman"/>
        </w:rPr>
        <w:tab/>
      </w:r>
      <w:r w:rsidRPr="00483919">
        <w:rPr>
          <w:rFonts w:ascii="Times New Roman" w:eastAsia="Times New Roman" w:hAnsi="Times New Roman" w:cs="Times New Roman"/>
        </w:rPr>
        <w:tab/>
      </w:r>
      <w:r w:rsidRPr="00483919">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P</w:t>
      </w:r>
      <w:r w:rsidRPr="00483919">
        <w:rPr>
          <w:rFonts w:ascii="Times New Roman" w:eastAsia="Times New Roman" w:hAnsi="Times New Roman" w:cs="Times New Roman"/>
        </w:rPr>
        <w:t xml:space="preserve">ublic: </w:t>
      </w:r>
      <w:r>
        <w:rPr>
          <w:rFonts w:ascii="Times New Roman" w:eastAsia="Times New Roman" w:hAnsi="Times New Roman" w:cs="Times New Roman"/>
        </w:rPr>
        <w:t xml:space="preserve"> </w:t>
      </w:r>
      <w:r w:rsidR="00904802">
        <w:rPr>
          <w:rFonts w:ascii="Times New Roman" w:eastAsia="Times New Roman" w:hAnsi="Times New Roman" w:cs="Times New Roman"/>
        </w:rPr>
        <w:t>8</w:t>
      </w:r>
      <w:r w:rsidR="005E2AFE">
        <w:rPr>
          <w:rFonts w:ascii="Times New Roman" w:eastAsia="Times New Roman" w:hAnsi="Times New Roman" w:cs="Times New Roman"/>
        </w:rPr>
        <w:t xml:space="preserve">     </w:t>
      </w:r>
      <w:r>
        <w:rPr>
          <w:rFonts w:ascii="Times New Roman" w:eastAsia="Times New Roman" w:hAnsi="Times New Roman" w:cs="Times New Roman"/>
        </w:rPr>
        <w:t xml:space="preserve"> </w:t>
      </w:r>
      <w:r w:rsidR="003E03DD">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5AAEACDF" w14:textId="77777777" w:rsidR="000528BB" w:rsidRPr="00CB5241" w:rsidRDefault="000528BB" w:rsidP="000528BB">
      <w:pPr>
        <w:spacing w:line="240" w:lineRule="auto"/>
        <w:jc w:val="right"/>
        <w:rPr>
          <w:rFonts w:ascii="Times New Roman" w:eastAsia="Times New Roman" w:hAnsi="Times New Roman" w:cs="Times New Roman"/>
          <w:sz w:val="8"/>
          <w:szCs w:val="8"/>
        </w:rPr>
      </w:pPr>
    </w:p>
    <w:p w14:paraId="3659ADD9" w14:textId="06AD644D" w:rsidR="0072199B" w:rsidRPr="00862CB2" w:rsidRDefault="00204FB1" w:rsidP="00862CB2">
      <w:pPr>
        <w:spacing w:line="240" w:lineRule="auto"/>
        <w:ind w:left="66"/>
        <w:rPr>
          <w:rFonts w:ascii="Times New Roman" w:eastAsia="Times New Roman" w:hAnsi="Times New Roman" w:cs="Times New Roman"/>
          <w:b/>
          <w:bCs/>
        </w:rPr>
      </w:pPr>
      <w:r>
        <w:rPr>
          <w:rFonts w:ascii="Times New Roman" w:eastAsia="Times New Roman" w:hAnsi="Times New Roman" w:cs="Times New Roman"/>
          <w:b/>
          <w:bCs/>
        </w:rPr>
        <w:t>22</w:t>
      </w:r>
      <w:r w:rsidR="00862CB2" w:rsidRPr="00862CB2">
        <w:rPr>
          <w:rFonts w:ascii="Times New Roman" w:eastAsia="Times New Roman" w:hAnsi="Times New Roman" w:cs="Times New Roman"/>
          <w:b/>
          <w:bCs/>
        </w:rPr>
        <w:t xml:space="preserve">.  </w:t>
      </w:r>
      <w:r w:rsidR="0072199B" w:rsidRPr="00862CB2">
        <w:rPr>
          <w:rFonts w:ascii="Times New Roman" w:eastAsia="Times New Roman" w:hAnsi="Times New Roman" w:cs="Times New Roman"/>
          <w:b/>
          <w:bCs/>
        </w:rPr>
        <w:t>Apologies for absence</w:t>
      </w:r>
    </w:p>
    <w:p w14:paraId="7187C8B3" w14:textId="77777777" w:rsidR="0072199B" w:rsidRPr="007926E8" w:rsidRDefault="0072199B" w:rsidP="0072199B">
      <w:pPr>
        <w:spacing w:line="240" w:lineRule="auto"/>
        <w:rPr>
          <w:rFonts w:ascii="Times New Roman" w:eastAsia="Times New Roman" w:hAnsi="Times New Roman" w:cs="Times New Roman"/>
          <w:sz w:val="8"/>
          <w:szCs w:val="8"/>
        </w:rPr>
      </w:pPr>
    </w:p>
    <w:p w14:paraId="6D8AA0D0" w14:textId="5F1AA360" w:rsidR="0072199B" w:rsidRDefault="0072199B" w:rsidP="0072199B">
      <w:pPr>
        <w:spacing w:line="240" w:lineRule="auto"/>
        <w:rPr>
          <w:rFonts w:ascii="Times New Roman" w:eastAsia="Times New Roman" w:hAnsi="Times New Roman" w:cs="Times New Roman"/>
        </w:rPr>
      </w:pPr>
      <w:r>
        <w:rPr>
          <w:rFonts w:ascii="Times New Roman" w:eastAsia="Times New Roman" w:hAnsi="Times New Roman" w:cs="Times New Roman"/>
        </w:rPr>
        <w:t xml:space="preserve">Apologies were received from </w:t>
      </w:r>
      <w:r w:rsidR="00C65FF8">
        <w:rPr>
          <w:rFonts w:ascii="Times New Roman" w:eastAsia="Times New Roman" w:hAnsi="Times New Roman" w:cs="Times New Roman"/>
        </w:rPr>
        <w:t>Cllr Rich Lehmann (KCC)</w:t>
      </w:r>
      <w:r w:rsidR="00953828">
        <w:rPr>
          <w:rFonts w:ascii="Times New Roman" w:eastAsia="Times New Roman" w:hAnsi="Times New Roman" w:cs="Times New Roman"/>
        </w:rPr>
        <w:t>, Cllr Tom King and Cllr Catherine Wilkinson</w:t>
      </w:r>
      <w:r w:rsidR="002260F3">
        <w:rPr>
          <w:rFonts w:ascii="Times New Roman" w:eastAsia="Times New Roman" w:hAnsi="Times New Roman" w:cs="Times New Roman"/>
        </w:rPr>
        <w:t>.</w:t>
      </w:r>
    </w:p>
    <w:p w14:paraId="51D738DB" w14:textId="48ACF95C" w:rsidR="0072199B" w:rsidRDefault="0072199B" w:rsidP="0072199B">
      <w:pPr>
        <w:spacing w:line="240" w:lineRule="auto"/>
        <w:rPr>
          <w:rFonts w:ascii="Times New Roman" w:eastAsia="Times New Roman" w:hAnsi="Times New Roman" w:cs="Times New Roman"/>
        </w:rPr>
      </w:pPr>
    </w:p>
    <w:p w14:paraId="5B3DC7A6" w14:textId="6F48A1CD" w:rsidR="00204FB1" w:rsidRDefault="00204FB1" w:rsidP="003B7D92">
      <w:pPr>
        <w:spacing w:line="240" w:lineRule="auto"/>
        <w:rPr>
          <w:rFonts w:ascii="Times New Roman" w:eastAsia="Times New Roman" w:hAnsi="Times New Roman" w:cs="Times New Roman"/>
          <w:bCs/>
        </w:rPr>
      </w:pPr>
      <w:r>
        <w:rPr>
          <w:rFonts w:ascii="Times New Roman" w:eastAsia="Times New Roman" w:hAnsi="Times New Roman" w:cs="Times New Roman"/>
          <w:b/>
        </w:rPr>
        <w:t>23</w:t>
      </w:r>
      <w:r w:rsidR="00F550A0">
        <w:rPr>
          <w:rFonts w:ascii="Times New Roman" w:eastAsia="Times New Roman" w:hAnsi="Times New Roman" w:cs="Times New Roman"/>
          <w:b/>
        </w:rPr>
        <w:t>.</w:t>
      </w:r>
      <w:r>
        <w:rPr>
          <w:rFonts w:ascii="Times New Roman" w:eastAsia="Times New Roman" w:hAnsi="Times New Roman" w:cs="Times New Roman"/>
          <w:b/>
        </w:rPr>
        <w:t xml:space="preserve">  </w:t>
      </w:r>
      <w:r w:rsidR="00B56252">
        <w:rPr>
          <w:rFonts w:ascii="Times New Roman" w:eastAsia="Times New Roman" w:hAnsi="Times New Roman" w:cs="Times New Roman"/>
          <w:b/>
        </w:rPr>
        <w:t>Declarations of Interests</w:t>
      </w:r>
      <w:r w:rsidR="0046154B">
        <w:rPr>
          <w:rFonts w:ascii="Times New Roman" w:eastAsia="Times New Roman" w:hAnsi="Times New Roman" w:cs="Times New Roman"/>
          <w:b/>
        </w:rPr>
        <w:br/>
      </w:r>
      <w:r w:rsidR="00B56252">
        <w:rPr>
          <w:rFonts w:ascii="Times New Roman" w:eastAsia="Calibri" w:hAnsi="Times New Roman" w:cs="Times New Roman"/>
          <w:bCs/>
          <w:color w:val="auto"/>
        </w:rPr>
        <w:t>No declarations of interest.</w:t>
      </w:r>
      <w:r w:rsidR="0046154B">
        <w:rPr>
          <w:rFonts w:ascii="Times New Roman" w:eastAsia="Calibri" w:hAnsi="Times New Roman" w:cs="Times New Roman"/>
          <w:bCs/>
          <w:color w:val="auto"/>
        </w:rPr>
        <w:br/>
      </w:r>
      <w:r w:rsidR="0046154B">
        <w:rPr>
          <w:rFonts w:ascii="Times New Roman" w:eastAsia="Calibri" w:hAnsi="Times New Roman" w:cs="Times New Roman"/>
          <w:bCs/>
          <w:color w:val="auto"/>
        </w:rPr>
        <w:br/>
      </w:r>
      <w:r>
        <w:rPr>
          <w:rFonts w:ascii="Times New Roman" w:eastAsia="Times New Roman" w:hAnsi="Times New Roman" w:cs="Times New Roman"/>
          <w:b/>
        </w:rPr>
        <w:t>24</w:t>
      </w:r>
      <w:r w:rsidR="00E3205E" w:rsidRPr="00E3205E">
        <w:rPr>
          <w:rFonts w:ascii="Times New Roman" w:eastAsia="Times New Roman" w:hAnsi="Times New Roman" w:cs="Times New Roman"/>
          <w:b/>
        </w:rPr>
        <w:t>.</w:t>
      </w:r>
      <w:r>
        <w:rPr>
          <w:rFonts w:ascii="Times New Roman" w:eastAsia="Times New Roman" w:hAnsi="Times New Roman" w:cs="Times New Roman"/>
          <w:b/>
        </w:rPr>
        <w:t xml:space="preserve">  </w:t>
      </w:r>
      <w:r w:rsidR="00B56252">
        <w:rPr>
          <w:rFonts w:ascii="Times New Roman" w:eastAsia="Times New Roman" w:hAnsi="Times New Roman" w:cs="Times New Roman"/>
          <w:b/>
        </w:rPr>
        <w:t xml:space="preserve">To approve minutes from </w:t>
      </w:r>
      <w:r>
        <w:rPr>
          <w:rFonts w:ascii="Times New Roman" w:eastAsia="Times New Roman" w:hAnsi="Times New Roman" w:cs="Times New Roman"/>
          <w:b/>
        </w:rPr>
        <w:t>meeting held on Monday 9</w:t>
      </w:r>
      <w:r w:rsidRPr="00204FB1">
        <w:rPr>
          <w:rFonts w:ascii="Times New Roman" w:eastAsia="Times New Roman" w:hAnsi="Times New Roman" w:cs="Times New Roman"/>
          <w:b/>
          <w:vertAlign w:val="superscript"/>
        </w:rPr>
        <w:t>th</w:t>
      </w:r>
      <w:r>
        <w:rPr>
          <w:rFonts w:ascii="Times New Roman" w:eastAsia="Times New Roman" w:hAnsi="Times New Roman" w:cs="Times New Roman"/>
          <w:b/>
        </w:rPr>
        <w:t xml:space="preserve"> May 2022</w:t>
      </w:r>
      <w:r w:rsidR="004D285D">
        <w:rPr>
          <w:rFonts w:ascii="Times New Roman" w:eastAsia="Times New Roman" w:hAnsi="Times New Roman" w:cs="Times New Roman"/>
          <w:b/>
        </w:rPr>
        <w:br/>
      </w:r>
      <w:r w:rsidR="007A2076">
        <w:rPr>
          <w:rFonts w:ascii="Times New Roman" w:eastAsia="Times New Roman" w:hAnsi="Times New Roman" w:cs="Times New Roman"/>
          <w:bCs/>
        </w:rPr>
        <w:t xml:space="preserve">Amendments requested by Cllr Alan Stewart.  Action 189:  Amend Cllr Alan Stewart to Clerk.  Item 8:  remove could </w:t>
      </w:r>
      <w:proofErr w:type="gramStart"/>
      <w:r w:rsidR="007A2076">
        <w:rPr>
          <w:rFonts w:ascii="Times New Roman" w:eastAsia="Times New Roman" w:hAnsi="Times New Roman" w:cs="Times New Roman"/>
          <w:bCs/>
        </w:rPr>
        <w:t>actually prove</w:t>
      </w:r>
      <w:proofErr w:type="gramEnd"/>
      <w:r w:rsidR="007A2076">
        <w:rPr>
          <w:rFonts w:ascii="Times New Roman" w:eastAsia="Times New Roman" w:hAnsi="Times New Roman" w:cs="Times New Roman"/>
          <w:bCs/>
        </w:rPr>
        <w:t xml:space="preserve"> difficult to would be difficult.  On the basis that these actions were completed the May 2022 Minutes were signed and approved.</w:t>
      </w:r>
    </w:p>
    <w:p w14:paraId="1101A95C" w14:textId="77777777" w:rsidR="008E2E78" w:rsidRDefault="008E2E78" w:rsidP="003B7D92">
      <w:pPr>
        <w:spacing w:line="240" w:lineRule="auto"/>
        <w:rPr>
          <w:rFonts w:ascii="Times New Roman" w:eastAsia="Times New Roman" w:hAnsi="Times New Roman" w:cs="Times New Roman"/>
          <w:b/>
        </w:rPr>
      </w:pPr>
    </w:p>
    <w:p w14:paraId="14168BB0" w14:textId="11DAC699" w:rsidR="007A2076" w:rsidRPr="007A2076" w:rsidRDefault="007A2076" w:rsidP="003B7D92">
      <w:pPr>
        <w:spacing w:line="240" w:lineRule="auto"/>
        <w:rPr>
          <w:rFonts w:ascii="Times New Roman" w:eastAsia="Times New Roman" w:hAnsi="Times New Roman" w:cs="Times New Roman"/>
          <w:b/>
        </w:rPr>
      </w:pPr>
      <w:r w:rsidRPr="007A2076">
        <w:rPr>
          <w:rFonts w:ascii="Times New Roman" w:eastAsia="Times New Roman" w:hAnsi="Times New Roman" w:cs="Times New Roman"/>
          <w:b/>
        </w:rPr>
        <w:t xml:space="preserve">Action 24:  Clerk to </w:t>
      </w:r>
      <w:proofErr w:type="gramStart"/>
      <w:r w:rsidRPr="007A2076">
        <w:rPr>
          <w:rFonts w:ascii="Times New Roman" w:eastAsia="Times New Roman" w:hAnsi="Times New Roman" w:cs="Times New Roman"/>
          <w:b/>
        </w:rPr>
        <w:t>make adjustments to</w:t>
      </w:r>
      <w:proofErr w:type="gramEnd"/>
      <w:r w:rsidRPr="007A2076">
        <w:rPr>
          <w:rFonts w:ascii="Times New Roman" w:eastAsia="Times New Roman" w:hAnsi="Times New Roman" w:cs="Times New Roman"/>
          <w:b/>
        </w:rPr>
        <w:t xml:space="preserve"> May Minutes as stated by Cllr Alan Stewart.</w:t>
      </w:r>
    </w:p>
    <w:p w14:paraId="69EEF6ED" w14:textId="732D3A07" w:rsidR="000673AF" w:rsidRDefault="003B7D92" w:rsidP="00204FB1">
      <w:pPr>
        <w:spacing w:line="240" w:lineRule="auto"/>
        <w:rPr>
          <w:rFonts w:ascii="Times New Roman" w:eastAsia="Times New Roman" w:hAnsi="Times New Roman" w:cs="Times New Roman"/>
          <w:bCs/>
        </w:rPr>
      </w:pPr>
      <w:r>
        <w:rPr>
          <w:rFonts w:ascii="Times New Roman" w:eastAsia="Times New Roman" w:hAnsi="Times New Roman" w:cs="Times New Roman"/>
          <w:bCs/>
        </w:rPr>
        <w:br/>
      </w:r>
      <w:r w:rsidR="00204FB1">
        <w:rPr>
          <w:rFonts w:ascii="Times New Roman" w:eastAsia="Times New Roman" w:hAnsi="Times New Roman" w:cs="Times New Roman"/>
          <w:b/>
        </w:rPr>
        <w:t>25</w:t>
      </w:r>
      <w:r w:rsidR="00E3205E" w:rsidRPr="00E3205E">
        <w:rPr>
          <w:rFonts w:ascii="Times New Roman" w:eastAsia="Times New Roman" w:hAnsi="Times New Roman" w:cs="Times New Roman"/>
          <w:b/>
        </w:rPr>
        <w:t>.</w:t>
      </w:r>
      <w:r w:rsidR="002911D5">
        <w:rPr>
          <w:rFonts w:ascii="Times New Roman" w:eastAsia="Times New Roman" w:hAnsi="Times New Roman" w:cs="Times New Roman"/>
          <w:b/>
        </w:rPr>
        <w:t xml:space="preserve">  </w:t>
      </w:r>
      <w:r>
        <w:rPr>
          <w:rFonts w:ascii="Times New Roman" w:eastAsia="Times New Roman" w:hAnsi="Times New Roman" w:cs="Times New Roman"/>
          <w:b/>
        </w:rPr>
        <w:t>Matters arising</w:t>
      </w:r>
      <w:r w:rsidR="00286ED0">
        <w:rPr>
          <w:rFonts w:ascii="Times New Roman" w:eastAsia="Times New Roman" w:hAnsi="Times New Roman" w:cs="Times New Roman"/>
          <w:b/>
        </w:rPr>
        <w:br/>
      </w:r>
      <w:r w:rsidR="000E1BEB">
        <w:rPr>
          <w:rFonts w:ascii="Times New Roman" w:eastAsia="Times New Roman" w:hAnsi="Times New Roman" w:cs="Times New Roman"/>
          <w:bCs/>
        </w:rPr>
        <w:t>Action 166b</w:t>
      </w:r>
      <w:r w:rsidR="000673AF">
        <w:rPr>
          <w:rFonts w:ascii="Times New Roman" w:eastAsia="Times New Roman" w:hAnsi="Times New Roman" w:cs="Times New Roman"/>
          <w:bCs/>
        </w:rPr>
        <w:t>:</w:t>
      </w:r>
      <w:r w:rsidR="000E1BEB">
        <w:rPr>
          <w:rFonts w:ascii="Times New Roman" w:eastAsia="Times New Roman" w:hAnsi="Times New Roman" w:cs="Times New Roman"/>
          <w:bCs/>
        </w:rPr>
        <w:t xml:space="preserve"> </w:t>
      </w:r>
      <w:r w:rsidR="002260F3">
        <w:rPr>
          <w:rFonts w:ascii="Times New Roman" w:eastAsia="Times New Roman" w:hAnsi="Times New Roman" w:cs="Times New Roman"/>
          <w:bCs/>
        </w:rPr>
        <w:t>D</w:t>
      </w:r>
      <w:r w:rsidR="000E1BEB">
        <w:rPr>
          <w:rFonts w:ascii="Times New Roman" w:eastAsia="Times New Roman" w:hAnsi="Times New Roman" w:cs="Times New Roman"/>
          <w:bCs/>
        </w:rPr>
        <w:t>etailed response received by Cllr Alan Stewart and will now be able to draft responding letter</w:t>
      </w:r>
      <w:r w:rsidR="000673AF">
        <w:rPr>
          <w:rFonts w:ascii="Times New Roman" w:eastAsia="Times New Roman" w:hAnsi="Times New Roman" w:cs="Times New Roman"/>
          <w:bCs/>
        </w:rPr>
        <w:t>.</w:t>
      </w:r>
      <w:r w:rsidR="000E1BEB">
        <w:rPr>
          <w:rFonts w:ascii="Times New Roman" w:eastAsia="Times New Roman" w:hAnsi="Times New Roman" w:cs="Times New Roman"/>
          <w:bCs/>
        </w:rPr>
        <w:t xml:space="preserve"> </w:t>
      </w:r>
    </w:p>
    <w:p w14:paraId="23D10F15" w14:textId="77777777" w:rsidR="000673AF" w:rsidRDefault="000E1BEB" w:rsidP="00204FB1">
      <w:pPr>
        <w:spacing w:line="240" w:lineRule="auto"/>
        <w:rPr>
          <w:rFonts w:ascii="Times New Roman" w:eastAsia="Times New Roman" w:hAnsi="Times New Roman" w:cs="Times New Roman"/>
          <w:bCs/>
        </w:rPr>
      </w:pPr>
      <w:r>
        <w:rPr>
          <w:rFonts w:ascii="Times New Roman" w:eastAsia="Times New Roman" w:hAnsi="Times New Roman" w:cs="Times New Roman"/>
          <w:bCs/>
        </w:rPr>
        <w:t>Action 190a:  Cllr Teresa Bowles to obtain pictures and details of landowners to pass to Clerk</w:t>
      </w:r>
      <w:r w:rsidR="000673AF">
        <w:rPr>
          <w:rFonts w:ascii="Times New Roman" w:eastAsia="Times New Roman" w:hAnsi="Times New Roman" w:cs="Times New Roman"/>
          <w:bCs/>
        </w:rPr>
        <w:t>.</w:t>
      </w:r>
    </w:p>
    <w:p w14:paraId="15984D13" w14:textId="77777777" w:rsidR="000673AF" w:rsidRDefault="000E1BEB" w:rsidP="00204FB1">
      <w:pPr>
        <w:spacing w:line="240" w:lineRule="auto"/>
        <w:rPr>
          <w:rFonts w:ascii="Times New Roman" w:eastAsia="Times New Roman" w:hAnsi="Times New Roman" w:cs="Times New Roman"/>
          <w:bCs/>
        </w:rPr>
      </w:pPr>
      <w:r>
        <w:rPr>
          <w:rFonts w:ascii="Times New Roman" w:eastAsia="Times New Roman" w:hAnsi="Times New Roman" w:cs="Times New Roman"/>
          <w:bCs/>
        </w:rPr>
        <w:t>Action 190b:  Clerk to send a reminder as response needed by 30</w:t>
      </w:r>
      <w:r w:rsidRPr="000E1BEB">
        <w:rPr>
          <w:rFonts w:ascii="Times New Roman" w:eastAsia="Times New Roman" w:hAnsi="Times New Roman" w:cs="Times New Roman"/>
          <w:bCs/>
          <w:vertAlign w:val="superscript"/>
        </w:rPr>
        <w:t>th</w:t>
      </w:r>
      <w:r>
        <w:rPr>
          <w:rFonts w:ascii="Times New Roman" w:eastAsia="Times New Roman" w:hAnsi="Times New Roman" w:cs="Times New Roman"/>
          <w:bCs/>
        </w:rPr>
        <w:t xml:space="preserve"> June 2022</w:t>
      </w:r>
      <w:r w:rsidR="000673AF">
        <w:rPr>
          <w:rFonts w:ascii="Times New Roman" w:eastAsia="Times New Roman" w:hAnsi="Times New Roman" w:cs="Times New Roman"/>
          <w:bCs/>
        </w:rPr>
        <w:t>.</w:t>
      </w:r>
    </w:p>
    <w:p w14:paraId="2E4B8D2F" w14:textId="15A93AEA" w:rsidR="00204FB1" w:rsidRDefault="000E1BEB" w:rsidP="00204FB1">
      <w:pPr>
        <w:spacing w:line="240" w:lineRule="auto"/>
        <w:rPr>
          <w:rFonts w:ascii="Times New Roman" w:eastAsia="Times New Roman" w:hAnsi="Times New Roman" w:cs="Times New Roman"/>
          <w:bCs/>
        </w:rPr>
      </w:pPr>
      <w:r>
        <w:rPr>
          <w:rFonts w:ascii="Times New Roman" w:eastAsia="Times New Roman" w:hAnsi="Times New Roman" w:cs="Times New Roman"/>
          <w:bCs/>
        </w:rPr>
        <w:t>Action 193b:  Cllr Lesley Lound confirmed locations of Salt Bins at Plantation House, School, Poplar Hall Farm and Brook Bridge (</w:t>
      </w:r>
      <w:proofErr w:type="spellStart"/>
      <w:r>
        <w:rPr>
          <w:rFonts w:ascii="Times New Roman" w:eastAsia="Times New Roman" w:hAnsi="Times New Roman" w:cs="Times New Roman"/>
          <w:bCs/>
        </w:rPr>
        <w:t>Monkshill</w:t>
      </w:r>
      <w:proofErr w:type="spellEnd"/>
      <w:r>
        <w:rPr>
          <w:rFonts w:ascii="Times New Roman" w:eastAsia="Times New Roman" w:hAnsi="Times New Roman" w:cs="Times New Roman"/>
          <w:bCs/>
        </w:rPr>
        <w:t xml:space="preserve">), condition of bins </w:t>
      </w:r>
      <w:proofErr w:type="gramStart"/>
      <w:r>
        <w:rPr>
          <w:rFonts w:ascii="Times New Roman" w:eastAsia="Times New Roman" w:hAnsi="Times New Roman" w:cs="Times New Roman"/>
          <w:bCs/>
        </w:rPr>
        <w:t>are</w:t>
      </w:r>
      <w:proofErr w:type="gramEnd"/>
      <w:r>
        <w:rPr>
          <w:rFonts w:ascii="Times New Roman" w:eastAsia="Times New Roman" w:hAnsi="Times New Roman" w:cs="Times New Roman"/>
          <w:bCs/>
        </w:rPr>
        <w:t xml:space="preserve"> good and they are full however, overgrown hedges restrict </w:t>
      </w:r>
      <w:r w:rsidR="000673AF">
        <w:rPr>
          <w:rFonts w:ascii="Times New Roman" w:eastAsia="Times New Roman" w:hAnsi="Times New Roman" w:cs="Times New Roman"/>
          <w:bCs/>
        </w:rPr>
        <w:t>accessibility</w:t>
      </w:r>
      <w:r>
        <w:rPr>
          <w:rFonts w:ascii="Times New Roman" w:eastAsia="Times New Roman" w:hAnsi="Times New Roman" w:cs="Times New Roman"/>
          <w:bCs/>
        </w:rPr>
        <w:t xml:space="preserve"> </w:t>
      </w:r>
      <w:r w:rsidR="000673AF">
        <w:rPr>
          <w:rFonts w:ascii="Times New Roman" w:eastAsia="Times New Roman" w:hAnsi="Times New Roman" w:cs="Times New Roman"/>
          <w:bCs/>
        </w:rPr>
        <w:t xml:space="preserve">in particular the bin at Poplar Hall Farm.  </w:t>
      </w:r>
    </w:p>
    <w:p w14:paraId="1845E7B8" w14:textId="0C46CDC0" w:rsidR="000673AF" w:rsidRDefault="000673AF" w:rsidP="00204FB1">
      <w:pPr>
        <w:spacing w:line="240" w:lineRule="auto"/>
        <w:rPr>
          <w:rFonts w:ascii="Times New Roman" w:eastAsia="Times New Roman" w:hAnsi="Times New Roman" w:cs="Times New Roman"/>
          <w:bCs/>
        </w:rPr>
      </w:pPr>
      <w:r>
        <w:rPr>
          <w:rFonts w:ascii="Times New Roman" w:eastAsia="Times New Roman" w:hAnsi="Times New Roman" w:cs="Times New Roman"/>
          <w:bCs/>
        </w:rPr>
        <w:t>Action 193c:  Confirmed School no longer have an active travel plan, item removed from actions.</w:t>
      </w:r>
    </w:p>
    <w:p w14:paraId="785612A6" w14:textId="0F665EF5" w:rsidR="000673AF" w:rsidRDefault="000673AF" w:rsidP="00204FB1">
      <w:pPr>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Action 6: Cllr Alan Stewart had received a response from Helen </w:t>
      </w:r>
      <w:proofErr w:type="spellStart"/>
      <w:r>
        <w:rPr>
          <w:rFonts w:ascii="Times New Roman" w:eastAsia="Times New Roman" w:hAnsi="Times New Roman" w:cs="Times New Roman"/>
          <w:bCs/>
        </w:rPr>
        <w:t>Whately</w:t>
      </w:r>
      <w:proofErr w:type="spellEnd"/>
      <w:r w:rsidR="00B112F3">
        <w:rPr>
          <w:rFonts w:ascii="Times New Roman" w:eastAsia="Times New Roman" w:hAnsi="Times New Roman" w:cs="Times New Roman"/>
          <w:bCs/>
        </w:rPr>
        <w:t xml:space="preserve"> confirming happy to take queries up with the Secretary of State if we confirm authority of sharing the data.</w:t>
      </w:r>
    </w:p>
    <w:p w14:paraId="6555A036" w14:textId="5798F30B" w:rsidR="00B112F3" w:rsidRDefault="00B112F3" w:rsidP="00204FB1">
      <w:pPr>
        <w:spacing w:line="240" w:lineRule="auto"/>
        <w:rPr>
          <w:rFonts w:ascii="Times New Roman" w:eastAsia="Times New Roman" w:hAnsi="Times New Roman" w:cs="Times New Roman"/>
          <w:bCs/>
        </w:rPr>
      </w:pPr>
      <w:r>
        <w:rPr>
          <w:rFonts w:ascii="Times New Roman" w:eastAsia="Times New Roman" w:hAnsi="Times New Roman" w:cs="Times New Roman"/>
          <w:bCs/>
        </w:rPr>
        <w:t>Action 9a:  Cllr Tim Valentine (SBC) confirmed a new team are now in place working on the Highway Improvement Plan.  Cllr Rich Lehmann (</w:t>
      </w:r>
      <w:r w:rsidR="002260F3">
        <w:rPr>
          <w:rFonts w:ascii="Times New Roman" w:eastAsia="Times New Roman" w:hAnsi="Times New Roman" w:cs="Times New Roman"/>
          <w:bCs/>
        </w:rPr>
        <w:t>KCC</w:t>
      </w:r>
      <w:r>
        <w:rPr>
          <w:rFonts w:ascii="Times New Roman" w:eastAsia="Times New Roman" w:hAnsi="Times New Roman" w:cs="Times New Roman"/>
          <w:bCs/>
        </w:rPr>
        <w:t>) has sent an email to arrange a meeting.</w:t>
      </w:r>
    </w:p>
    <w:p w14:paraId="424236A9" w14:textId="35CA9172" w:rsidR="00B112F3" w:rsidRDefault="00B112F3" w:rsidP="00204FB1">
      <w:pPr>
        <w:spacing w:line="240" w:lineRule="auto"/>
        <w:rPr>
          <w:rFonts w:ascii="Times New Roman" w:eastAsia="Times New Roman" w:hAnsi="Times New Roman" w:cs="Times New Roman"/>
          <w:bCs/>
        </w:rPr>
      </w:pPr>
      <w:r>
        <w:rPr>
          <w:rFonts w:ascii="Times New Roman" w:eastAsia="Times New Roman" w:hAnsi="Times New Roman" w:cs="Times New Roman"/>
          <w:bCs/>
        </w:rPr>
        <w:t>Action 9b:  Clerk to follow up.</w:t>
      </w:r>
    </w:p>
    <w:p w14:paraId="373A94FC" w14:textId="09F3FD7C" w:rsidR="00B112F3" w:rsidRDefault="00B112F3" w:rsidP="00204FB1">
      <w:pPr>
        <w:spacing w:line="240" w:lineRule="auto"/>
        <w:rPr>
          <w:rFonts w:ascii="Times New Roman" w:eastAsia="Times New Roman" w:hAnsi="Times New Roman" w:cs="Times New Roman"/>
          <w:bCs/>
        </w:rPr>
      </w:pPr>
      <w:r>
        <w:rPr>
          <w:rFonts w:ascii="Times New Roman" w:eastAsia="Times New Roman" w:hAnsi="Times New Roman" w:cs="Times New Roman"/>
          <w:bCs/>
        </w:rPr>
        <w:t>Action 12b:  Clerk to contact Cllr Rich Lehmann (SBC) for further assistance.</w:t>
      </w:r>
    </w:p>
    <w:p w14:paraId="70503D82" w14:textId="1475070F" w:rsidR="00B112F3" w:rsidRDefault="00B112F3" w:rsidP="00204FB1">
      <w:pPr>
        <w:spacing w:line="240" w:lineRule="auto"/>
        <w:rPr>
          <w:rFonts w:ascii="Times New Roman" w:eastAsia="Times New Roman" w:hAnsi="Times New Roman" w:cs="Times New Roman"/>
          <w:bCs/>
        </w:rPr>
      </w:pPr>
      <w:r>
        <w:rPr>
          <w:rFonts w:ascii="Times New Roman" w:eastAsia="Times New Roman" w:hAnsi="Times New Roman" w:cs="Times New Roman"/>
          <w:bCs/>
        </w:rPr>
        <w:t>Action 14b:  Clerk to chase response from Swale Borough Council Planning.</w:t>
      </w:r>
    </w:p>
    <w:p w14:paraId="689C8EEE" w14:textId="59244169" w:rsidR="00B112F3" w:rsidRDefault="00B112F3" w:rsidP="00204FB1">
      <w:pPr>
        <w:spacing w:line="240" w:lineRule="auto"/>
        <w:rPr>
          <w:rFonts w:ascii="Times New Roman" w:eastAsia="Times New Roman" w:hAnsi="Times New Roman" w:cs="Times New Roman"/>
          <w:bCs/>
        </w:rPr>
      </w:pPr>
    </w:p>
    <w:p w14:paraId="5EEE4A23" w14:textId="369BDF5A" w:rsidR="00B112F3" w:rsidRPr="008E2E78" w:rsidRDefault="00B112F3" w:rsidP="00204FB1">
      <w:pPr>
        <w:spacing w:line="240" w:lineRule="auto"/>
        <w:rPr>
          <w:rFonts w:ascii="Times New Roman" w:eastAsia="Times New Roman" w:hAnsi="Times New Roman" w:cs="Times New Roman"/>
          <w:b/>
        </w:rPr>
      </w:pPr>
      <w:r w:rsidRPr="008E2E78">
        <w:rPr>
          <w:rFonts w:ascii="Times New Roman" w:eastAsia="Times New Roman" w:hAnsi="Times New Roman" w:cs="Times New Roman"/>
          <w:b/>
        </w:rPr>
        <w:t>Action 25a:  Clerk to add Salt Bin Locations to the Parish Council Website.</w:t>
      </w:r>
      <w:r w:rsidRPr="008E2E78">
        <w:rPr>
          <w:rFonts w:ascii="Times New Roman" w:eastAsia="Times New Roman" w:hAnsi="Times New Roman" w:cs="Times New Roman"/>
          <w:b/>
        </w:rPr>
        <w:br/>
        <w:t>Action 25b:  Clerk to email Cllr Rich Lehmann (</w:t>
      </w:r>
      <w:r w:rsidR="002260F3">
        <w:rPr>
          <w:rFonts w:ascii="Times New Roman" w:eastAsia="Times New Roman" w:hAnsi="Times New Roman" w:cs="Times New Roman"/>
          <w:b/>
        </w:rPr>
        <w:t>KCC</w:t>
      </w:r>
      <w:r w:rsidRPr="008E2E78">
        <w:rPr>
          <w:rFonts w:ascii="Times New Roman" w:eastAsia="Times New Roman" w:hAnsi="Times New Roman" w:cs="Times New Roman"/>
          <w:b/>
        </w:rPr>
        <w:t>) to discuss the vegetation around the Salt Bins as causing an obstruction.</w:t>
      </w:r>
    </w:p>
    <w:p w14:paraId="36340822" w14:textId="77777777" w:rsidR="00204FB1" w:rsidRDefault="00204FB1" w:rsidP="00204FB1">
      <w:pPr>
        <w:spacing w:line="240" w:lineRule="auto"/>
        <w:rPr>
          <w:rFonts w:ascii="Times New Roman" w:eastAsia="Times New Roman" w:hAnsi="Times New Roman" w:cs="Times New Roman"/>
          <w:b/>
        </w:rPr>
      </w:pPr>
    </w:p>
    <w:p w14:paraId="2B326573" w14:textId="6C7BE5EE" w:rsidR="00204FB1" w:rsidRDefault="00204FB1" w:rsidP="00204FB1">
      <w:pPr>
        <w:spacing w:line="240" w:lineRule="auto"/>
        <w:rPr>
          <w:rFonts w:ascii="Times New Roman" w:eastAsia="Times New Roman" w:hAnsi="Times New Roman" w:cs="Times New Roman"/>
          <w:b/>
        </w:rPr>
      </w:pPr>
      <w:r>
        <w:rPr>
          <w:rFonts w:ascii="Times New Roman" w:eastAsia="Times New Roman" w:hAnsi="Times New Roman" w:cs="Times New Roman"/>
          <w:b/>
        </w:rPr>
        <w:t>26.  Co-option of Mike Newman</w:t>
      </w:r>
    </w:p>
    <w:p w14:paraId="6830DC69" w14:textId="525A6886" w:rsidR="002967E2" w:rsidRDefault="002967E2" w:rsidP="00204FB1">
      <w:pPr>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Mike Newman introduced himself to the Parish Council </w:t>
      </w:r>
      <w:r w:rsidR="002260F3">
        <w:rPr>
          <w:rFonts w:ascii="Times New Roman" w:eastAsia="Times New Roman" w:hAnsi="Times New Roman" w:cs="Times New Roman"/>
          <w:bCs/>
        </w:rPr>
        <w:t xml:space="preserve">and was </w:t>
      </w:r>
      <w:r>
        <w:rPr>
          <w:rFonts w:ascii="Times New Roman" w:eastAsia="Times New Roman" w:hAnsi="Times New Roman" w:cs="Times New Roman"/>
          <w:bCs/>
        </w:rPr>
        <w:t xml:space="preserve">co-opted as a new member.  Declaration </w:t>
      </w:r>
      <w:r w:rsidR="0070476A">
        <w:rPr>
          <w:rFonts w:ascii="Times New Roman" w:eastAsia="Times New Roman" w:hAnsi="Times New Roman" w:cs="Times New Roman"/>
          <w:bCs/>
        </w:rPr>
        <w:t>of Acceptance of Office Signed.</w:t>
      </w:r>
    </w:p>
    <w:p w14:paraId="600127C9" w14:textId="276020CA" w:rsidR="0070476A" w:rsidRDefault="0070476A" w:rsidP="00204FB1">
      <w:pPr>
        <w:spacing w:line="240" w:lineRule="auto"/>
        <w:rPr>
          <w:rFonts w:ascii="Times New Roman" w:eastAsia="Times New Roman" w:hAnsi="Times New Roman" w:cs="Times New Roman"/>
          <w:bCs/>
        </w:rPr>
      </w:pPr>
    </w:p>
    <w:p w14:paraId="2DD6A5E6" w14:textId="1EA861FA" w:rsidR="0070476A" w:rsidRPr="008E2E78" w:rsidRDefault="0070476A" w:rsidP="00204FB1">
      <w:pPr>
        <w:spacing w:line="240" w:lineRule="auto"/>
        <w:rPr>
          <w:rFonts w:ascii="Times New Roman" w:eastAsia="Times New Roman" w:hAnsi="Times New Roman" w:cs="Times New Roman"/>
          <w:b/>
        </w:rPr>
      </w:pPr>
      <w:r w:rsidRPr="008E2E78">
        <w:rPr>
          <w:rFonts w:ascii="Times New Roman" w:eastAsia="Times New Roman" w:hAnsi="Times New Roman" w:cs="Times New Roman"/>
          <w:b/>
        </w:rPr>
        <w:t>Action 26:  Clerk to send Declaration of Interest form to Mike Newman to sign.  Also add contact details to website.</w:t>
      </w:r>
    </w:p>
    <w:p w14:paraId="62A3977D" w14:textId="77777777" w:rsidR="00204FB1" w:rsidRDefault="00204FB1" w:rsidP="00204FB1">
      <w:pPr>
        <w:spacing w:line="240" w:lineRule="auto"/>
        <w:rPr>
          <w:rFonts w:ascii="Times New Roman" w:eastAsia="Times New Roman" w:hAnsi="Times New Roman" w:cs="Times New Roman"/>
          <w:b/>
        </w:rPr>
      </w:pPr>
    </w:p>
    <w:p w14:paraId="2BA488ED" w14:textId="074B9E43" w:rsidR="00204FB1" w:rsidRDefault="00204FB1" w:rsidP="00204FB1">
      <w:pPr>
        <w:spacing w:line="240" w:lineRule="auto"/>
        <w:rPr>
          <w:rFonts w:ascii="Times New Roman" w:eastAsia="Times New Roman" w:hAnsi="Times New Roman" w:cs="Times New Roman"/>
          <w:b/>
        </w:rPr>
      </w:pPr>
      <w:r>
        <w:rPr>
          <w:rFonts w:ascii="Times New Roman" w:eastAsia="Times New Roman" w:hAnsi="Times New Roman" w:cs="Times New Roman"/>
          <w:b/>
        </w:rPr>
        <w:t>27.  Review of Policies</w:t>
      </w:r>
      <w:r w:rsidR="00CA7D2D">
        <w:rPr>
          <w:rFonts w:ascii="Times New Roman" w:eastAsia="Times New Roman" w:hAnsi="Times New Roman" w:cs="Times New Roman"/>
          <w:b/>
        </w:rPr>
        <w:t xml:space="preserve"> </w:t>
      </w:r>
    </w:p>
    <w:p w14:paraId="1FCFEB7B" w14:textId="5AA04579" w:rsidR="00204FB1" w:rsidRPr="002260F3" w:rsidRDefault="00204FB1" w:rsidP="00204FB1">
      <w:pPr>
        <w:spacing w:line="240" w:lineRule="auto"/>
        <w:rPr>
          <w:rFonts w:ascii="Times New Roman" w:eastAsia="Times New Roman" w:hAnsi="Times New Roman" w:cs="Times New Roman"/>
          <w:bCs/>
        </w:rPr>
      </w:pPr>
      <w:proofErr w:type="gramStart"/>
      <w:r w:rsidRPr="002260F3">
        <w:rPr>
          <w:rFonts w:ascii="Times New Roman" w:eastAsia="Times New Roman" w:hAnsi="Times New Roman" w:cs="Times New Roman"/>
          <w:bCs/>
        </w:rPr>
        <w:t>a,</w:t>
      </w:r>
      <w:proofErr w:type="gramEnd"/>
      <w:r w:rsidRPr="002260F3">
        <w:rPr>
          <w:rFonts w:ascii="Times New Roman" w:eastAsia="Times New Roman" w:hAnsi="Times New Roman" w:cs="Times New Roman"/>
          <w:bCs/>
        </w:rPr>
        <w:t xml:space="preserve"> Standing Orders</w:t>
      </w:r>
      <w:r w:rsidR="00720576" w:rsidRPr="002260F3">
        <w:rPr>
          <w:rFonts w:ascii="Times New Roman" w:eastAsia="Times New Roman" w:hAnsi="Times New Roman" w:cs="Times New Roman"/>
          <w:bCs/>
        </w:rPr>
        <w:t xml:space="preserve"> – Reviewed June 2022.</w:t>
      </w:r>
    </w:p>
    <w:p w14:paraId="2A588611" w14:textId="67E5EA80" w:rsidR="00204FB1" w:rsidRPr="002260F3" w:rsidRDefault="00204FB1" w:rsidP="00204FB1">
      <w:pPr>
        <w:spacing w:line="240" w:lineRule="auto"/>
        <w:rPr>
          <w:rFonts w:ascii="Times New Roman" w:eastAsia="Times New Roman" w:hAnsi="Times New Roman" w:cs="Times New Roman"/>
          <w:bCs/>
        </w:rPr>
      </w:pPr>
      <w:r w:rsidRPr="002260F3">
        <w:rPr>
          <w:rFonts w:ascii="Times New Roman" w:eastAsia="Times New Roman" w:hAnsi="Times New Roman" w:cs="Times New Roman"/>
          <w:bCs/>
        </w:rPr>
        <w:t>b, Terms of Reference</w:t>
      </w:r>
      <w:r w:rsidR="00720576" w:rsidRPr="002260F3">
        <w:rPr>
          <w:rFonts w:ascii="Times New Roman" w:eastAsia="Times New Roman" w:hAnsi="Times New Roman" w:cs="Times New Roman"/>
          <w:bCs/>
        </w:rPr>
        <w:t xml:space="preserve"> – Reviewed June 2022.</w:t>
      </w:r>
    </w:p>
    <w:p w14:paraId="56EC94A6" w14:textId="559C4A94" w:rsidR="00204FB1" w:rsidRPr="002260F3" w:rsidRDefault="00204FB1" w:rsidP="00204FB1">
      <w:pPr>
        <w:spacing w:line="240" w:lineRule="auto"/>
        <w:rPr>
          <w:rFonts w:ascii="Times New Roman" w:eastAsia="Times New Roman" w:hAnsi="Times New Roman" w:cs="Times New Roman"/>
          <w:bCs/>
        </w:rPr>
      </w:pPr>
      <w:r w:rsidRPr="002260F3">
        <w:rPr>
          <w:rFonts w:ascii="Times New Roman" w:eastAsia="Times New Roman" w:hAnsi="Times New Roman" w:cs="Times New Roman"/>
          <w:bCs/>
        </w:rPr>
        <w:t>c, Financial Regulations</w:t>
      </w:r>
      <w:r w:rsidR="00720576" w:rsidRPr="002260F3">
        <w:rPr>
          <w:rFonts w:ascii="Times New Roman" w:eastAsia="Times New Roman" w:hAnsi="Times New Roman" w:cs="Times New Roman"/>
          <w:bCs/>
        </w:rPr>
        <w:t xml:space="preserve"> – Reviewed June 2022.</w:t>
      </w:r>
    </w:p>
    <w:p w14:paraId="6DE1394E" w14:textId="00D1C384" w:rsidR="00204FB1" w:rsidRPr="002260F3" w:rsidRDefault="00204FB1" w:rsidP="00204FB1">
      <w:pPr>
        <w:spacing w:line="240" w:lineRule="auto"/>
        <w:rPr>
          <w:rFonts w:ascii="Times New Roman" w:eastAsia="Times New Roman" w:hAnsi="Times New Roman" w:cs="Times New Roman"/>
          <w:bCs/>
        </w:rPr>
      </w:pPr>
      <w:r w:rsidRPr="002260F3">
        <w:rPr>
          <w:rFonts w:ascii="Times New Roman" w:eastAsia="Times New Roman" w:hAnsi="Times New Roman" w:cs="Times New Roman"/>
          <w:bCs/>
        </w:rPr>
        <w:t>d, Risk Assessment</w:t>
      </w:r>
      <w:r w:rsidR="00720576" w:rsidRPr="002260F3">
        <w:rPr>
          <w:rFonts w:ascii="Times New Roman" w:eastAsia="Times New Roman" w:hAnsi="Times New Roman" w:cs="Times New Roman"/>
          <w:bCs/>
        </w:rPr>
        <w:t xml:space="preserve"> – Reviewed June 2022.</w:t>
      </w:r>
    </w:p>
    <w:p w14:paraId="4EF773F1" w14:textId="21694E08" w:rsidR="00204FB1" w:rsidRPr="002260F3" w:rsidRDefault="00204FB1" w:rsidP="00204FB1">
      <w:pPr>
        <w:spacing w:line="240" w:lineRule="auto"/>
        <w:rPr>
          <w:rFonts w:ascii="Times New Roman" w:eastAsia="Times New Roman" w:hAnsi="Times New Roman" w:cs="Times New Roman"/>
          <w:bCs/>
        </w:rPr>
      </w:pPr>
      <w:r w:rsidRPr="002260F3">
        <w:rPr>
          <w:rFonts w:ascii="Times New Roman" w:eastAsia="Times New Roman" w:hAnsi="Times New Roman" w:cs="Times New Roman"/>
          <w:bCs/>
        </w:rPr>
        <w:lastRenderedPageBreak/>
        <w:t>e, Data Protection and Privacy Notice</w:t>
      </w:r>
      <w:r w:rsidR="00720576" w:rsidRPr="002260F3">
        <w:rPr>
          <w:rFonts w:ascii="Times New Roman" w:eastAsia="Times New Roman" w:hAnsi="Times New Roman" w:cs="Times New Roman"/>
          <w:bCs/>
        </w:rPr>
        <w:t xml:space="preserve"> – Reviewed June 2022, contact details for Clerk to be updated.</w:t>
      </w:r>
    </w:p>
    <w:p w14:paraId="3DD1F462" w14:textId="5AADA697" w:rsidR="00204FB1" w:rsidRPr="002260F3" w:rsidRDefault="00204FB1" w:rsidP="00204FB1">
      <w:pPr>
        <w:spacing w:line="240" w:lineRule="auto"/>
        <w:rPr>
          <w:rFonts w:ascii="Times New Roman" w:eastAsia="Times New Roman" w:hAnsi="Times New Roman" w:cs="Times New Roman"/>
          <w:bCs/>
        </w:rPr>
      </w:pPr>
      <w:r w:rsidRPr="002260F3">
        <w:rPr>
          <w:rFonts w:ascii="Times New Roman" w:eastAsia="Times New Roman" w:hAnsi="Times New Roman" w:cs="Times New Roman"/>
          <w:bCs/>
        </w:rPr>
        <w:t>f, Document Retention Policy</w:t>
      </w:r>
      <w:r w:rsidR="00720576" w:rsidRPr="002260F3">
        <w:rPr>
          <w:rFonts w:ascii="Times New Roman" w:eastAsia="Times New Roman" w:hAnsi="Times New Roman" w:cs="Times New Roman"/>
          <w:bCs/>
        </w:rPr>
        <w:t xml:space="preserve"> – Reviewed June 2022.</w:t>
      </w:r>
    </w:p>
    <w:p w14:paraId="2AF13AFA" w14:textId="6E9F54FC" w:rsidR="00204FB1" w:rsidRPr="002260F3" w:rsidRDefault="00204FB1" w:rsidP="00204FB1">
      <w:pPr>
        <w:spacing w:line="240" w:lineRule="auto"/>
        <w:rPr>
          <w:rFonts w:ascii="Times New Roman" w:eastAsia="Times New Roman" w:hAnsi="Times New Roman" w:cs="Times New Roman"/>
          <w:bCs/>
        </w:rPr>
      </w:pPr>
      <w:r w:rsidRPr="002260F3">
        <w:rPr>
          <w:rFonts w:ascii="Times New Roman" w:eastAsia="Times New Roman" w:hAnsi="Times New Roman" w:cs="Times New Roman"/>
          <w:bCs/>
        </w:rPr>
        <w:t>g, Information Available</w:t>
      </w:r>
      <w:r w:rsidR="00720576" w:rsidRPr="002260F3">
        <w:rPr>
          <w:rFonts w:ascii="Times New Roman" w:eastAsia="Times New Roman" w:hAnsi="Times New Roman" w:cs="Times New Roman"/>
          <w:bCs/>
        </w:rPr>
        <w:t xml:space="preserve"> – Reviewed June 2022.  Charges </w:t>
      </w:r>
      <w:proofErr w:type="gramStart"/>
      <w:r w:rsidR="00720576" w:rsidRPr="002260F3">
        <w:rPr>
          <w:rFonts w:ascii="Times New Roman" w:eastAsia="Times New Roman" w:hAnsi="Times New Roman" w:cs="Times New Roman"/>
          <w:bCs/>
        </w:rPr>
        <w:t>updated,</w:t>
      </w:r>
      <w:proofErr w:type="gramEnd"/>
      <w:r w:rsidR="00720576" w:rsidRPr="002260F3">
        <w:rPr>
          <w:rFonts w:ascii="Times New Roman" w:eastAsia="Times New Roman" w:hAnsi="Times New Roman" w:cs="Times New Roman"/>
          <w:bCs/>
        </w:rPr>
        <w:t xml:space="preserve"> Photocopying now increased to £10 per sheet in line with inflation.</w:t>
      </w:r>
    </w:p>
    <w:p w14:paraId="4EF1D9DC" w14:textId="378A2697" w:rsidR="00204FB1" w:rsidRPr="002260F3" w:rsidRDefault="00204FB1" w:rsidP="00204FB1">
      <w:pPr>
        <w:spacing w:line="240" w:lineRule="auto"/>
        <w:rPr>
          <w:rFonts w:ascii="Times New Roman" w:eastAsia="Times New Roman" w:hAnsi="Times New Roman" w:cs="Times New Roman"/>
          <w:bCs/>
        </w:rPr>
      </w:pPr>
      <w:r w:rsidRPr="002260F3">
        <w:rPr>
          <w:rFonts w:ascii="Times New Roman" w:eastAsia="Times New Roman" w:hAnsi="Times New Roman" w:cs="Times New Roman"/>
          <w:bCs/>
        </w:rPr>
        <w:t>h, Equal Opportunities Policy</w:t>
      </w:r>
      <w:r w:rsidR="00720576" w:rsidRPr="002260F3">
        <w:rPr>
          <w:rFonts w:ascii="Times New Roman" w:eastAsia="Times New Roman" w:hAnsi="Times New Roman" w:cs="Times New Roman"/>
          <w:bCs/>
        </w:rPr>
        <w:t xml:space="preserve"> – Reviewed June 2022.</w:t>
      </w:r>
    </w:p>
    <w:p w14:paraId="2DC1D49B" w14:textId="698C21BA" w:rsidR="00204FB1" w:rsidRPr="002260F3" w:rsidRDefault="00204FB1" w:rsidP="00204FB1">
      <w:pPr>
        <w:spacing w:line="240" w:lineRule="auto"/>
        <w:rPr>
          <w:rFonts w:ascii="Times New Roman" w:eastAsia="Times New Roman" w:hAnsi="Times New Roman" w:cs="Times New Roman"/>
          <w:bCs/>
        </w:rPr>
      </w:pPr>
      <w:r w:rsidRPr="002260F3">
        <w:rPr>
          <w:rFonts w:ascii="Times New Roman" w:eastAsia="Times New Roman" w:hAnsi="Times New Roman" w:cs="Times New Roman"/>
          <w:bCs/>
        </w:rPr>
        <w:t>I, Complaints Policy</w:t>
      </w:r>
      <w:r w:rsidR="00720576" w:rsidRPr="002260F3">
        <w:rPr>
          <w:rFonts w:ascii="Times New Roman" w:eastAsia="Times New Roman" w:hAnsi="Times New Roman" w:cs="Times New Roman"/>
          <w:bCs/>
        </w:rPr>
        <w:t xml:space="preserve"> – Reviewed June 2022.</w:t>
      </w:r>
    </w:p>
    <w:p w14:paraId="6B4707FF" w14:textId="32FC0E10" w:rsidR="00204FB1" w:rsidRPr="002260F3" w:rsidRDefault="00204FB1" w:rsidP="00204FB1">
      <w:pPr>
        <w:spacing w:line="240" w:lineRule="auto"/>
        <w:rPr>
          <w:rFonts w:ascii="Times New Roman" w:eastAsia="Times New Roman" w:hAnsi="Times New Roman" w:cs="Times New Roman"/>
          <w:bCs/>
        </w:rPr>
      </w:pPr>
      <w:r w:rsidRPr="002260F3">
        <w:rPr>
          <w:rFonts w:ascii="Times New Roman" w:eastAsia="Times New Roman" w:hAnsi="Times New Roman" w:cs="Times New Roman"/>
          <w:bCs/>
        </w:rPr>
        <w:t xml:space="preserve">j, </w:t>
      </w:r>
      <w:proofErr w:type="gramStart"/>
      <w:r w:rsidRPr="002260F3">
        <w:rPr>
          <w:rFonts w:ascii="Times New Roman" w:eastAsia="Times New Roman" w:hAnsi="Times New Roman" w:cs="Times New Roman"/>
          <w:bCs/>
        </w:rPr>
        <w:t>Grant</w:t>
      </w:r>
      <w:proofErr w:type="gramEnd"/>
      <w:r w:rsidRPr="002260F3">
        <w:rPr>
          <w:rFonts w:ascii="Times New Roman" w:eastAsia="Times New Roman" w:hAnsi="Times New Roman" w:cs="Times New Roman"/>
          <w:bCs/>
        </w:rPr>
        <w:t xml:space="preserve"> and Donation Awarding Policy</w:t>
      </w:r>
      <w:r w:rsidR="00720576" w:rsidRPr="002260F3">
        <w:rPr>
          <w:rFonts w:ascii="Times New Roman" w:eastAsia="Times New Roman" w:hAnsi="Times New Roman" w:cs="Times New Roman"/>
          <w:bCs/>
        </w:rPr>
        <w:t xml:space="preserve"> – Reviewed June 2022.</w:t>
      </w:r>
    </w:p>
    <w:p w14:paraId="16CCB620" w14:textId="460F08FC" w:rsidR="00204FB1" w:rsidRPr="002260F3" w:rsidRDefault="00204FB1" w:rsidP="00204FB1">
      <w:pPr>
        <w:spacing w:line="240" w:lineRule="auto"/>
        <w:rPr>
          <w:rFonts w:ascii="Times New Roman" w:eastAsia="Times New Roman" w:hAnsi="Times New Roman" w:cs="Times New Roman"/>
          <w:bCs/>
        </w:rPr>
      </w:pPr>
      <w:r w:rsidRPr="002260F3">
        <w:rPr>
          <w:rFonts w:ascii="Times New Roman" w:eastAsia="Times New Roman" w:hAnsi="Times New Roman" w:cs="Times New Roman"/>
          <w:bCs/>
        </w:rPr>
        <w:t>k, Grievance Policy</w:t>
      </w:r>
      <w:r w:rsidR="00720576" w:rsidRPr="002260F3">
        <w:rPr>
          <w:rFonts w:ascii="Times New Roman" w:eastAsia="Times New Roman" w:hAnsi="Times New Roman" w:cs="Times New Roman"/>
          <w:bCs/>
        </w:rPr>
        <w:t xml:space="preserve"> – Reviewed June 2022.</w:t>
      </w:r>
    </w:p>
    <w:p w14:paraId="042E5E5D" w14:textId="715B415A" w:rsidR="00204FB1" w:rsidRPr="002260F3" w:rsidRDefault="00204FB1" w:rsidP="00204FB1">
      <w:pPr>
        <w:spacing w:line="240" w:lineRule="auto"/>
        <w:rPr>
          <w:rFonts w:ascii="Times New Roman" w:eastAsia="Times New Roman" w:hAnsi="Times New Roman" w:cs="Times New Roman"/>
          <w:bCs/>
        </w:rPr>
      </w:pPr>
      <w:r w:rsidRPr="002260F3">
        <w:rPr>
          <w:rFonts w:ascii="Times New Roman" w:eastAsia="Times New Roman" w:hAnsi="Times New Roman" w:cs="Times New Roman"/>
          <w:bCs/>
        </w:rPr>
        <w:t xml:space="preserve">l, Media and </w:t>
      </w:r>
      <w:proofErr w:type="gramStart"/>
      <w:r w:rsidRPr="002260F3">
        <w:rPr>
          <w:rFonts w:ascii="Times New Roman" w:eastAsia="Times New Roman" w:hAnsi="Times New Roman" w:cs="Times New Roman"/>
          <w:bCs/>
        </w:rPr>
        <w:t>Social Media Policy</w:t>
      </w:r>
      <w:proofErr w:type="gramEnd"/>
      <w:r w:rsidR="00720576" w:rsidRPr="002260F3">
        <w:rPr>
          <w:rFonts w:ascii="Times New Roman" w:eastAsia="Times New Roman" w:hAnsi="Times New Roman" w:cs="Times New Roman"/>
          <w:bCs/>
        </w:rPr>
        <w:t xml:space="preserve"> – Reviewed June 2022.</w:t>
      </w:r>
    </w:p>
    <w:p w14:paraId="71CCB7AD" w14:textId="3070608D" w:rsidR="00E53EA3" w:rsidRDefault="00204FB1" w:rsidP="00204FB1">
      <w:pPr>
        <w:spacing w:line="240" w:lineRule="auto"/>
        <w:rPr>
          <w:rFonts w:ascii="Times New Roman" w:eastAsia="Times New Roman" w:hAnsi="Times New Roman" w:cs="Times New Roman"/>
          <w:b/>
        </w:rPr>
      </w:pPr>
      <w:r w:rsidRPr="002260F3">
        <w:rPr>
          <w:rFonts w:ascii="Times New Roman" w:eastAsia="Times New Roman" w:hAnsi="Times New Roman" w:cs="Times New Roman"/>
          <w:bCs/>
        </w:rPr>
        <w:t>m, Disciplinary Policy</w:t>
      </w:r>
      <w:r w:rsidR="00F302DB" w:rsidRPr="002260F3">
        <w:rPr>
          <w:rFonts w:ascii="Times New Roman" w:eastAsia="Times New Roman" w:hAnsi="Times New Roman" w:cs="Times New Roman"/>
          <w:bCs/>
        </w:rPr>
        <w:t xml:space="preserve"> – Reviewed June 2022.</w:t>
      </w:r>
      <w:r w:rsidR="00E53EA3" w:rsidRPr="002260F3">
        <w:rPr>
          <w:rFonts w:ascii="Times New Roman" w:eastAsia="Times New Roman" w:hAnsi="Times New Roman" w:cs="Times New Roman"/>
          <w:bCs/>
        </w:rPr>
        <w:br/>
      </w:r>
    </w:p>
    <w:p w14:paraId="49F345B7" w14:textId="43DC3B04" w:rsidR="00B242A6" w:rsidRDefault="00E53EA3" w:rsidP="00204FB1">
      <w:pPr>
        <w:spacing w:line="240" w:lineRule="auto"/>
        <w:rPr>
          <w:rFonts w:ascii="Times New Roman" w:eastAsia="Times New Roman" w:hAnsi="Times New Roman" w:cs="Times New Roman"/>
          <w:b/>
        </w:rPr>
      </w:pPr>
      <w:r>
        <w:rPr>
          <w:rFonts w:ascii="Times New Roman" w:eastAsia="Times New Roman" w:hAnsi="Times New Roman" w:cs="Times New Roman"/>
          <w:b/>
        </w:rPr>
        <w:t>Action 27</w:t>
      </w:r>
      <w:r w:rsidR="008E2E78">
        <w:rPr>
          <w:rFonts w:ascii="Times New Roman" w:eastAsia="Times New Roman" w:hAnsi="Times New Roman" w:cs="Times New Roman"/>
          <w:b/>
        </w:rPr>
        <w:t>a</w:t>
      </w:r>
      <w:r>
        <w:rPr>
          <w:rFonts w:ascii="Times New Roman" w:eastAsia="Times New Roman" w:hAnsi="Times New Roman" w:cs="Times New Roman"/>
          <w:b/>
        </w:rPr>
        <w:t>:  Clerk to update website</w:t>
      </w:r>
      <w:r w:rsidR="008E2E78">
        <w:rPr>
          <w:rFonts w:ascii="Times New Roman" w:eastAsia="Times New Roman" w:hAnsi="Times New Roman" w:cs="Times New Roman"/>
          <w:b/>
        </w:rPr>
        <w:t xml:space="preserve"> as per the above.</w:t>
      </w:r>
    </w:p>
    <w:p w14:paraId="72D0D0E8" w14:textId="7008B845" w:rsidR="008E2E78" w:rsidRDefault="008E2E78" w:rsidP="00204FB1">
      <w:pPr>
        <w:spacing w:line="240" w:lineRule="auto"/>
        <w:rPr>
          <w:rFonts w:ascii="Times New Roman" w:eastAsia="Times New Roman" w:hAnsi="Times New Roman" w:cs="Times New Roman"/>
          <w:b/>
        </w:rPr>
      </w:pPr>
      <w:r>
        <w:rPr>
          <w:rFonts w:ascii="Times New Roman" w:eastAsia="Times New Roman" w:hAnsi="Times New Roman" w:cs="Times New Roman"/>
          <w:b/>
        </w:rPr>
        <w:t>Action 27b:  Clerk to add Policy Review to Agenda for June 2023.</w:t>
      </w:r>
    </w:p>
    <w:p w14:paraId="6D663067" w14:textId="77777777" w:rsidR="00204FB1" w:rsidRDefault="00204FB1" w:rsidP="00E3205E">
      <w:pPr>
        <w:keepNext/>
        <w:keepLines/>
        <w:tabs>
          <w:tab w:val="center" w:pos="1482"/>
        </w:tabs>
        <w:spacing w:after="17" w:line="269" w:lineRule="auto"/>
        <w:outlineLvl w:val="0"/>
        <w:rPr>
          <w:rFonts w:ascii="Times New Roman" w:eastAsia="Times New Roman" w:hAnsi="Times New Roman" w:cs="Times New Roman"/>
          <w:b/>
        </w:rPr>
      </w:pPr>
    </w:p>
    <w:p w14:paraId="52AE61F5" w14:textId="3CE57397" w:rsidR="0084085C" w:rsidRDefault="00204FB1" w:rsidP="00E3205E">
      <w:pPr>
        <w:keepNext/>
        <w:keepLines/>
        <w:tabs>
          <w:tab w:val="center" w:pos="1482"/>
        </w:tabs>
        <w:spacing w:after="17" w:line="269" w:lineRule="auto"/>
        <w:outlineLvl w:val="0"/>
        <w:rPr>
          <w:rFonts w:ascii="Times New Roman" w:eastAsia="Times New Roman" w:hAnsi="Times New Roman" w:cs="Times New Roman"/>
          <w:bCs/>
        </w:rPr>
      </w:pPr>
      <w:r>
        <w:rPr>
          <w:rFonts w:ascii="Times New Roman" w:eastAsia="Times New Roman" w:hAnsi="Times New Roman" w:cs="Times New Roman"/>
          <w:b/>
        </w:rPr>
        <w:t>28</w:t>
      </w:r>
      <w:r w:rsidR="00BB5CEF">
        <w:rPr>
          <w:rFonts w:ascii="Times New Roman" w:eastAsia="Times New Roman" w:hAnsi="Times New Roman" w:cs="Times New Roman"/>
          <w:b/>
        </w:rPr>
        <w:t>.  Cleve Hill Solar Park – Update</w:t>
      </w:r>
      <w:r>
        <w:rPr>
          <w:rFonts w:ascii="Times New Roman" w:eastAsia="Times New Roman" w:hAnsi="Times New Roman" w:cs="Times New Roman"/>
          <w:b/>
        </w:rPr>
        <w:t xml:space="preserve"> – Planning applications REF 22/502676/SUB and 22/502680/SUB</w:t>
      </w:r>
      <w:r w:rsidR="00E53EA3">
        <w:rPr>
          <w:rFonts w:ascii="Times New Roman" w:eastAsia="Times New Roman" w:hAnsi="Times New Roman" w:cs="Times New Roman"/>
          <w:b/>
        </w:rPr>
        <w:br/>
      </w:r>
      <w:r w:rsidR="0084085C">
        <w:rPr>
          <w:rFonts w:ascii="Times New Roman" w:eastAsia="Times New Roman" w:hAnsi="Times New Roman" w:cs="Times New Roman"/>
          <w:bCs/>
        </w:rPr>
        <w:t xml:space="preserve">Cllr Alan Stewart shared a report with the Parish Council following a recent meeting with Helen </w:t>
      </w:r>
      <w:proofErr w:type="spellStart"/>
      <w:r w:rsidR="0084085C">
        <w:rPr>
          <w:rFonts w:ascii="Times New Roman" w:eastAsia="Times New Roman" w:hAnsi="Times New Roman" w:cs="Times New Roman"/>
          <w:bCs/>
        </w:rPr>
        <w:t>Whately</w:t>
      </w:r>
      <w:proofErr w:type="spellEnd"/>
      <w:r w:rsidR="0084085C">
        <w:rPr>
          <w:rFonts w:ascii="Times New Roman" w:eastAsia="Times New Roman" w:hAnsi="Times New Roman" w:cs="Times New Roman"/>
          <w:bCs/>
        </w:rPr>
        <w:t xml:space="preserve">.  A letter was received from Greg Hands MP which explained “that BEIS is not concerned with </w:t>
      </w:r>
      <w:proofErr w:type="spellStart"/>
      <w:r w:rsidR="0084085C">
        <w:rPr>
          <w:rFonts w:ascii="Times New Roman" w:eastAsia="Times New Roman" w:hAnsi="Times New Roman" w:cs="Times New Roman"/>
          <w:bCs/>
        </w:rPr>
        <w:t>Quinbrook</w:t>
      </w:r>
      <w:proofErr w:type="spellEnd"/>
      <w:r w:rsidR="0084085C">
        <w:rPr>
          <w:rFonts w:ascii="Times New Roman" w:eastAsia="Times New Roman" w:hAnsi="Times New Roman" w:cs="Times New Roman"/>
          <w:bCs/>
        </w:rPr>
        <w:t xml:space="preserve"> acquiring Cleve Hill Solar Park from previous owners Hive Energy as Cleve Hill Solar Park Ltd is still the ‘undertaker’ and has not transferred the benefit to another entity – so therefore the requirement for the consent of SoS does not come into play”</w:t>
      </w:r>
    </w:p>
    <w:p w14:paraId="49902B5E" w14:textId="1CF712BE" w:rsidR="00A74CCE" w:rsidRDefault="00A74CCE" w:rsidP="00E3205E">
      <w:pPr>
        <w:keepNext/>
        <w:keepLines/>
        <w:tabs>
          <w:tab w:val="center" w:pos="1482"/>
        </w:tabs>
        <w:spacing w:after="17" w:line="269" w:lineRule="auto"/>
        <w:outlineLvl w:val="0"/>
        <w:rPr>
          <w:rFonts w:ascii="Times New Roman" w:eastAsia="Times New Roman" w:hAnsi="Times New Roman" w:cs="Times New Roman"/>
          <w:bCs/>
        </w:rPr>
      </w:pPr>
      <w:r>
        <w:rPr>
          <w:rFonts w:ascii="Times New Roman" w:eastAsia="Times New Roman" w:hAnsi="Times New Roman" w:cs="Times New Roman"/>
          <w:bCs/>
        </w:rPr>
        <w:t xml:space="preserve">A letter from Dr David Williams of </w:t>
      </w:r>
      <w:proofErr w:type="spellStart"/>
      <w:r>
        <w:rPr>
          <w:rFonts w:ascii="Times New Roman" w:eastAsia="Times New Roman" w:hAnsi="Times New Roman" w:cs="Times New Roman"/>
          <w:bCs/>
        </w:rPr>
        <w:t>Quinbrook</w:t>
      </w:r>
      <w:proofErr w:type="spellEnd"/>
      <w:r>
        <w:rPr>
          <w:rFonts w:ascii="Times New Roman" w:eastAsia="Times New Roman" w:hAnsi="Times New Roman" w:cs="Times New Roman"/>
          <w:bCs/>
        </w:rPr>
        <w:t xml:space="preserve"> which states that in view of the extensive consultation in the DCO process and the fact that consent has been granted, a public meeting is not appropriate.  GREAT’s response to this is that the communication has been one way only.</w:t>
      </w:r>
    </w:p>
    <w:p w14:paraId="4D96CBDA" w14:textId="5802381A" w:rsidR="00A74CCE" w:rsidRDefault="00A74CCE" w:rsidP="00E3205E">
      <w:pPr>
        <w:keepNext/>
        <w:keepLines/>
        <w:tabs>
          <w:tab w:val="center" w:pos="1482"/>
        </w:tabs>
        <w:spacing w:after="17" w:line="269" w:lineRule="auto"/>
        <w:outlineLvl w:val="0"/>
        <w:rPr>
          <w:rFonts w:ascii="Times New Roman" w:eastAsia="Times New Roman" w:hAnsi="Times New Roman" w:cs="Times New Roman"/>
          <w:bCs/>
        </w:rPr>
      </w:pPr>
      <w:r>
        <w:rPr>
          <w:rFonts w:ascii="Times New Roman" w:eastAsia="Times New Roman" w:hAnsi="Times New Roman" w:cs="Times New Roman"/>
          <w:bCs/>
        </w:rPr>
        <w:t>The collaboration with the Solar Campaign Alliance proves mutually positive as an exchange of information about concerns over solar and battery storage is freely exchanged, which the villages will benefit from.</w:t>
      </w:r>
    </w:p>
    <w:p w14:paraId="682F230C" w14:textId="5BC08676" w:rsidR="00A74CCE" w:rsidRDefault="00A74CCE" w:rsidP="00E3205E">
      <w:pPr>
        <w:keepNext/>
        <w:keepLines/>
        <w:tabs>
          <w:tab w:val="center" w:pos="1482"/>
        </w:tabs>
        <w:spacing w:after="17" w:line="269" w:lineRule="auto"/>
        <w:outlineLvl w:val="0"/>
        <w:rPr>
          <w:rFonts w:ascii="Times New Roman" w:eastAsia="Times New Roman" w:hAnsi="Times New Roman" w:cs="Times New Roman"/>
          <w:bCs/>
        </w:rPr>
      </w:pPr>
      <w:r>
        <w:rPr>
          <w:rFonts w:ascii="Times New Roman" w:eastAsia="Times New Roman" w:hAnsi="Times New Roman" w:cs="Times New Roman"/>
          <w:bCs/>
        </w:rPr>
        <w:t>2 Planning Applications have been received by SBC for comment.  GREAT proposes that it is premature to approve the phasing application as a prerequisite of this surely is the traffic management plan and the noise plan.</w:t>
      </w:r>
    </w:p>
    <w:p w14:paraId="03F34506" w14:textId="29F74D05" w:rsidR="00A74CCE" w:rsidRDefault="00A74CCE" w:rsidP="00E3205E">
      <w:pPr>
        <w:keepNext/>
        <w:keepLines/>
        <w:tabs>
          <w:tab w:val="center" w:pos="1482"/>
        </w:tabs>
        <w:spacing w:after="17" w:line="269" w:lineRule="auto"/>
        <w:outlineLvl w:val="0"/>
        <w:rPr>
          <w:rFonts w:ascii="Times New Roman" w:eastAsia="Times New Roman" w:hAnsi="Times New Roman" w:cs="Times New Roman"/>
          <w:bCs/>
        </w:rPr>
      </w:pPr>
      <w:r>
        <w:rPr>
          <w:rFonts w:ascii="Times New Roman" w:eastAsia="Times New Roman" w:hAnsi="Times New Roman" w:cs="Times New Roman"/>
          <w:bCs/>
        </w:rPr>
        <w:t xml:space="preserve">GREAT is very concerned about the loss of the 2 most senior planning officers at SBC as they had the knowledge of what is essentially a </w:t>
      </w:r>
      <w:proofErr w:type="gramStart"/>
      <w:r>
        <w:rPr>
          <w:rFonts w:ascii="Times New Roman" w:eastAsia="Times New Roman" w:hAnsi="Times New Roman" w:cs="Times New Roman"/>
          <w:bCs/>
        </w:rPr>
        <w:t>5 year</w:t>
      </w:r>
      <w:proofErr w:type="gramEnd"/>
      <w:r>
        <w:rPr>
          <w:rFonts w:ascii="Times New Roman" w:eastAsia="Times New Roman" w:hAnsi="Times New Roman" w:cs="Times New Roman"/>
          <w:bCs/>
        </w:rPr>
        <w:t xml:space="preserve"> planning process.</w:t>
      </w:r>
    </w:p>
    <w:p w14:paraId="0F528C4A" w14:textId="5D1F869B" w:rsidR="00A74CCE" w:rsidRDefault="00A74CCE" w:rsidP="00E3205E">
      <w:pPr>
        <w:keepNext/>
        <w:keepLines/>
        <w:tabs>
          <w:tab w:val="center" w:pos="1482"/>
        </w:tabs>
        <w:spacing w:after="17" w:line="269" w:lineRule="auto"/>
        <w:outlineLvl w:val="0"/>
        <w:rPr>
          <w:rFonts w:ascii="Times New Roman" w:eastAsia="Times New Roman" w:hAnsi="Times New Roman" w:cs="Times New Roman"/>
          <w:bCs/>
        </w:rPr>
      </w:pPr>
      <w:r>
        <w:rPr>
          <w:rFonts w:ascii="Times New Roman" w:eastAsia="Times New Roman" w:hAnsi="Times New Roman" w:cs="Times New Roman"/>
          <w:bCs/>
        </w:rPr>
        <w:t>The Government’s Food Strategy was published and is short on detail however, the thrust of land use issues is to protect valuable productive land.</w:t>
      </w:r>
    </w:p>
    <w:p w14:paraId="1D7BD1F6" w14:textId="22F578B1" w:rsidR="00A74CCE" w:rsidRDefault="00A74CCE" w:rsidP="00E3205E">
      <w:pPr>
        <w:keepNext/>
        <w:keepLines/>
        <w:tabs>
          <w:tab w:val="center" w:pos="1482"/>
        </w:tabs>
        <w:spacing w:after="17" w:line="269" w:lineRule="auto"/>
        <w:outlineLvl w:val="0"/>
        <w:rPr>
          <w:rFonts w:ascii="Times New Roman" w:eastAsia="Times New Roman" w:hAnsi="Times New Roman" w:cs="Times New Roman"/>
          <w:bCs/>
        </w:rPr>
      </w:pPr>
      <w:r>
        <w:rPr>
          <w:rFonts w:ascii="Times New Roman" w:eastAsia="Times New Roman" w:hAnsi="Times New Roman" w:cs="Times New Roman"/>
          <w:bCs/>
        </w:rPr>
        <w:t>GREAT raises concerns about the Government’s and the developer’s transparency in dealing with the planning and development processes for CHSP and propose that scrutiny of the activit</w:t>
      </w:r>
      <w:r w:rsidR="00F45EF2">
        <w:rPr>
          <w:rFonts w:ascii="Times New Roman" w:eastAsia="Times New Roman" w:hAnsi="Times New Roman" w:cs="Times New Roman"/>
          <w:bCs/>
        </w:rPr>
        <w:t>ies will be necessary.</w:t>
      </w:r>
    </w:p>
    <w:p w14:paraId="279A4F47" w14:textId="353BD02F" w:rsidR="004C7769" w:rsidRDefault="00E55034" w:rsidP="00E3205E">
      <w:pPr>
        <w:keepNext/>
        <w:keepLines/>
        <w:tabs>
          <w:tab w:val="center" w:pos="1482"/>
        </w:tabs>
        <w:spacing w:after="17" w:line="269" w:lineRule="auto"/>
        <w:outlineLvl w:val="0"/>
        <w:rPr>
          <w:rFonts w:ascii="Times New Roman" w:eastAsia="Times New Roman" w:hAnsi="Times New Roman" w:cs="Times New Roman"/>
          <w:b/>
        </w:rPr>
      </w:pPr>
      <w:r>
        <w:rPr>
          <w:rFonts w:ascii="Times New Roman" w:eastAsia="Times New Roman" w:hAnsi="Times New Roman" w:cs="Times New Roman"/>
          <w:bCs/>
        </w:rPr>
        <w:t xml:space="preserve">There are 18 requirements under the consent order which all need to be approved before movement can commence.  </w:t>
      </w:r>
      <w:r w:rsidR="0084085C">
        <w:rPr>
          <w:rFonts w:ascii="Times New Roman" w:eastAsia="Times New Roman" w:hAnsi="Times New Roman" w:cs="Times New Roman"/>
          <w:bCs/>
        </w:rPr>
        <w:t>The P</w:t>
      </w:r>
      <w:r>
        <w:rPr>
          <w:rFonts w:ascii="Times New Roman" w:eastAsia="Times New Roman" w:hAnsi="Times New Roman" w:cs="Times New Roman"/>
          <w:bCs/>
        </w:rPr>
        <w:t xml:space="preserve">rotected Species Plan, </w:t>
      </w:r>
      <w:r w:rsidR="000E1D1A">
        <w:rPr>
          <w:rFonts w:ascii="Times New Roman" w:eastAsia="Times New Roman" w:hAnsi="Times New Roman" w:cs="Times New Roman"/>
          <w:bCs/>
        </w:rPr>
        <w:t>Architectural</w:t>
      </w:r>
      <w:r w:rsidR="0084085C">
        <w:rPr>
          <w:rFonts w:ascii="Times New Roman" w:eastAsia="Times New Roman" w:hAnsi="Times New Roman" w:cs="Times New Roman"/>
          <w:bCs/>
        </w:rPr>
        <w:t xml:space="preserve"> and</w:t>
      </w:r>
      <w:r>
        <w:rPr>
          <w:rFonts w:ascii="Times New Roman" w:eastAsia="Times New Roman" w:hAnsi="Times New Roman" w:cs="Times New Roman"/>
          <w:bCs/>
        </w:rPr>
        <w:t xml:space="preserve"> fencing plans have all been signed.  Requirement 4 which </w:t>
      </w:r>
      <w:r w:rsidR="0084085C">
        <w:rPr>
          <w:rFonts w:ascii="Times New Roman" w:eastAsia="Times New Roman" w:hAnsi="Times New Roman" w:cs="Times New Roman"/>
          <w:bCs/>
        </w:rPr>
        <w:t xml:space="preserve">are </w:t>
      </w:r>
      <w:r w:rsidR="000E1D1A">
        <w:rPr>
          <w:rFonts w:ascii="Times New Roman" w:eastAsia="Times New Roman" w:hAnsi="Times New Roman" w:cs="Times New Roman"/>
          <w:bCs/>
        </w:rPr>
        <w:t xml:space="preserve">the phases of the authorised development.  Phase 1 Construction of all work areas is expected to start in the Summer of 2022, Phase 2 and 3 Energy Storage and Phase 4 Final phasing. There </w:t>
      </w:r>
      <w:r w:rsidR="0084085C">
        <w:rPr>
          <w:rFonts w:ascii="Times New Roman" w:eastAsia="Times New Roman" w:hAnsi="Times New Roman" w:cs="Times New Roman"/>
          <w:bCs/>
        </w:rPr>
        <w:t>are</w:t>
      </w:r>
      <w:r w:rsidR="000E1D1A">
        <w:rPr>
          <w:rFonts w:ascii="Times New Roman" w:eastAsia="Times New Roman" w:hAnsi="Times New Roman" w:cs="Times New Roman"/>
          <w:bCs/>
        </w:rPr>
        <w:t xml:space="preserve"> no construction management plan</w:t>
      </w:r>
      <w:r w:rsidR="0084085C">
        <w:rPr>
          <w:rFonts w:ascii="Times New Roman" w:eastAsia="Times New Roman" w:hAnsi="Times New Roman" w:cs="Times New Roman"/>
          <w:bCs/>
        </w:rPr>
        <w:t>s</w:t>
      </w:r>
      <w:r w:rsidR="000E1D1A">
        <w:rPr>
          <w:rFonts w:ascii="Times New Roman" w:eastAsia="Times New Roman" w:hAnsi="Times New Roman" w:cs="Times New Roman"/>
          <w:bCs/>
        </w:rPr>
        <w:t xml:space="preserve"> in </w:t>
      </w:r>
      <w:proofErr w:type="gramStart"/>
      <w:r w:rsidR="000E1D1A">
        <w:rPr>
          <w:rFonts w:ascii="Times New Roman" w:eastAsia="Times New Roman" w:hAnsi="Times New Roman" w:cs="Times New Roman"/>
          <w:bCs/>
        </w:rPr>
        <w:t>existence</w:t>
      </w:r>
      <w:proofErr w:type="gramEnd"/>
      <w:r w:rsidR="000E1D1A">
        <w:rPr>
          <w:rFonts w:ascii="Times New Roman" w:eastAsia="Times New Roman" w:hAnsi="Times New Roman" w:cs="Times New Roman"/>
          <w:bCs/>
        </w:rPr>
        <w:t xml:space="preserve"> yet which is causing question as to how </w:t>
      </w:r>
      <w:r w:rsidR="0084085C">
        <w:rPr>
          <w:rFonts w:ascii="Times New Roman" w:eastAsia="Times New Roman" w:hAnsi="Times New Roman" w:cs="Times New Roman"/>
          <w:bCs/>
        </w:rPr>
        <w:t>they</w:t>
      </w:r>
      <w:r w:rsidR="000E1D1A">
        <w:rPr>
          <w:rFonts w:ascii="Times New Roman" w:eastAsia="Times New Roman" w:hAnsi="Times New Roman" w:cs="Times New Roman"/>
          <w:bCs/>
        </w:rPr>
        <w:t xml:space="preserve"> can complete Phase 1 without this. The original London Array Travel Plan was very detailed.  Only a draft plan has been presented to date which was very vague and brief.</w:t>
      </w:r>
      <w:r w:rsidR="00D100F8">
        <w:rPr>
          <w:rFonts w:ascii="Times New Roman" w:eastAsia="Times New Roman" w:hAnsi="Times New Roman" w:cs="Times New Roman"/>
          <w:bCs/>
        </w:rPr>
        <w:t xml:space="preserve">  </w:t>
      </w:r>
      <w:r w:rsidR="0084085C">
        <w:rPr>
          <w:rFonts w:ascii="Times New Roman" w:eastAsia="Times New Roman" w:hAnsi="Times New Roman" w:cs="Times New Roman"/>
          <w:bCs/>
        </w:rPr>
        <w:t>Requirement</w:t>
      </w:r>
      <w:r w:rsidR="004C7769">
        <w:rPr>
          <w:rFonts w:ascii="Times New Roman" w:eastAsia="Times New Roman" w:hAnsi="Times New Roman" w:cs="Times New Roman"/>
          <w:bCs/>
        </w:rPr>
        <w:t xml:space="preserve"> 16 Local Skills, Supply Chain and Employment Chain seems to be a standard plan and there are no comments to make on this.</w:t>
      </w:r>
      <w:r w:rsidR="00D100F8">
        <w:rPr>
          <w:rFonts w:ascii="Times New Roman" w:eastAsia="Times New Roman" w:hAnsi="Times New Roman" w:cs="Times New Roman"/>
          <w:bCs/>
        </w:rPr>
        <w:br/>
      </w:r>
      <w:r w:rsidR="00D100F8">
        <w:rPr>
          <w:rFonts w:ascii="Times New Roman" w:eastAsia="Times New Roman" w:hAnsi="Times New Roman" w:cs="Times New Roman"/>
          <w:bCs/>
        </w:rPr>
        <w:br/>
      </w:r>
      <w:r w:rsidR="00D100F8" w:rsidRPr="004C7769">
        <w:rPr>
          <w:rFonts w:ascii="Times New Roman" w:eastAsia="Times New Roman" w:hAnsi="Times New Roman" w:cs="Times New Roman"/>
          <w:b/>
        </w:rPr>
        <w:t>Action 28</w:t>
      </w:r>
      <w:r w:rsidR="004C7769">
        <w:rPr>
          <w:rFonts w:ascii="Times New Roman" w:eastAsia="Times New Roman" w:hAnsi="Times New Roman" w:cs="Times New Roman"/>
          <w:b/>
        </w:rPr>
        <w:t>a</w:t>
      </w:r>
      <w:r w:rsidR="00D100F8" w:rsidRPr="004C7769">
        <w:rPr>
          <w:rFonts w:ascii="Times New Roman" w:eastAsia="Times New Roman" w:hAnsi="Times New Roman" w:cs="Times New Roman"/>
          <w:b/>
        </w:rPr>
        <w:t xml:space="preserve">:  Cllr Alan Stewart </w:t>
      </w:r>
      <w:r w:rsidR="004C7769" w:rsidRPr="004C7769">
        <w:rPr>
          <w:rFonts w:ascii="Times New Roman" w:eastAsia="Times New Roman" w:hAnsi="Times New Roman" w:cs="Times New Roman"/>
          <w:b/>
        </w:rPr>
        <w:t xml:space="preserve">to email to request a copy of the </w:t>
      </w:r>
      <w:r w:rsidR="00134A40">
        <w:rPr>
          <w:rFonts w:ascii="Times New Roman" w:eastAsia="Times New Roman" w:hAnsi="Times New Roman" w:cs="Times New Roman"/>
          <w:b/>
        </w:rPr>
        <w:t>Construction Traffic Management Plan</w:t>
      </w:r>
      <w:r w:rsidR="004C7769" w:rsidRPr="004C7769">
        <w:rPr>
          <w:rFonts w:ascii="Times New Roman" w:eastAsia="Times New Roman" w:hAnsi="Times New Roman" w:cs="Times New Roman"/>
          <w:b/>
        </w:rPr>
        <w:t xml:space="preserve">.  </w:t>
      </w:r>
    </w:p>
    <w:p w14:paraId="7B00BABF" w14:textId="77777777" w:rsidR="004C7769" w:rsidRDefault="004C7769" w:rsidP="00E3205E">
      <w:pPr>
        <w:keepNext/>
        <w:keepLines/>
        <w:tabs>
          <w:tab w:val="center" w:pos="1482"/>
        </w:tabs>
        <w:spacing w:after="17" w:line="269" w:lineRule="auto"/>
        <w:outlineLvl w:val="0"/>
        <w:rPr>
          <w:rFonts w:ascii="Times New Roman" w:eastAsia="Times New Roman" w:hAnsi="Times New Roman" w:cs="Times New Roman"/>
          <w:b/>
        </w:rPr>
      </w:pPr>
      <w:r>
        <w:rPr>
          <w:rFonts w:ascii="Times New Roman" w:eastAsia="Times New Roman" w:hAnsi="Times New Roman" w:cs="Times New Roman"/>
          <w:b/>
        </w:rPr>
        <w:t>Action 28b:  Clerk to place copy of letter received from Cleve Hill 13/06 onto the Website</w:t>
      </w:r>
    </w:p>
    <w:p w14:paraId="015F4F64" w14:textId="77777777" w:rsidR="004C7769" w:rsidRDefault="004C7769" w:rsidP="00E3205E">
      <w:pPr>
        <w:keepNext/>
        <w:keepLines/>
        <w:tabs>
          <w:tab w:val="center" w:pos="1482"/>
        </w:tabs>
        <w:spacing w:after="17" w:line="269" w:lineRule="auto"/>
        <w:outlineLvl w:val="0"/>
        <w:rPr>
          <w:rFonts w:ascii="Times New Roman" w:eastAsia="Times New Roman" w:hAnsi="Times New Roman" w:cs="Times New Roman"/>
          <w:b/>
        </w:rPr>
      </w:pPr>
      <w:r>
        <w:rPr>
          <w:rFonts w:ascii="Times New Roman" w:eastAsia="Times New Roman" w:hAnsi="Times New Roman" w:cs="Times New Roman"/>
          <w:b/>
        </w:rPr>
        <w:t>Action 28c:  Chairman to add details to Facebook.</w:t>
      </w:r>
    </w:p>
    <w:p w14:paraId="16670441" w14:textId="65DF9606" w:rsidR="002911D5" w:rsidRPr="00BB5CEF" w:rsidRDefault="004C7769" w:rsidP="00E3205E">
      <w:pPr>
        <w:keepNext/>
        <w:keepLines/>
        <w:tabs>
          <w:tab w:val="center" w:pos="1482"/>
        </w:tabs>
        <w:spacing w:after="17" w:line="269" w:lineRule="auto"/>
        <w:outlineLvl w:val="0"/>
        <w:rPr>
          <w:rFonts w:ascii="Times New Roman" w:eastAsia="Times New Roman" w:hAnsi="Times New Roman" w:cs="Times New Roman"/>
          <w:bCs/>
        </w:rPr>
      </w:pPr>
      <w:r>
        <w:rPr>
          <w:rFonts w:ascii="Times New Roman" w:eastAsia="Times New Roman" w:hAnsi="Times New Roman" w:cs="Times New Roman"/>
          <w:b/>
        </w:rPr>
        <w:t>Action 28d:  Clerk and Cllr AS to compose letter for response</w:t>
      </w:r>
      <w:r w:rsidR="00BB5CEF">
        <w:rPr>
          <w:rFonts w:ascii="Times New Roman" w:eastAsia="Times New Roman" w:hAnsi="Times New Roman" w:cs="Times New Roman"/>
          <w:b/>
        </w:rPr>
        <w:br/>
      </w:r>
    </w:p>
    <w:p w14:paraId="4EC023AA" w14:textId="3C25086D" w:rsidR="002911D5" w:rsidRDefault="002911D5" w:rsidP="00E3205E">
      <w:pPr>
        <w:keepNext/>
        <w:keepLines/>
        <w:tabs>
          <w:tab w:val="center" w:pos="1482"/>
        </w:tabs>
        <w:spacing w:after="17" w:line="269" w:lineRule="auto"/>
        <w:outlineLvl w:val="0"/>
        <w:rPr>
          <w:rFonts w:ascii="Times New Roman" w:eastAsia="Times New Roman" w:hAnsi="Times New Roman" w:cs="Times New Roman"/>
          <w:b/>
        </w:rPr>
      </w:pPr>
    </w:p>
    <w:p w14:paraId="041BB874" w14:textId="77777777" w:rsidR="00F45EF2" w:rsidRDefault="00F45EF2" w:rsidP="008F608F">
      <w:pPr>
        <w:spacing w:after="160" w:line="259" w:lineRule="auto"/>
        <w:rPr>
          <w:rFonts w:ascii="Times New Roman" w:eastAsia="Times New Roman" w:hAnsi="Times New Roman" w:cs="Times New Roman"/>
          <w:b/>
        </w:rPr>
      </w:pPr>
    </w:p>
    <w:p w14:paraId="5BF0C625" w14:textId="3E23F285" w:rsidR="004C7769" w:rsidRDefault="008F608F" w:rsidP="008F608F">
      <w:pPr>
        <w:spacing w:after="160" w:line="259" w:lineRule="auto"/>
        <w:rPr>
          <w:rFonts w:ascii="Times New Roman" w:eastAsia="Times New Roman" w:hAnsi="Times New Roman" w:cs="Times New Roman"/>
          <w:b/>
        </w:rPr>
      </w:pPr>
      <w:r>
        <w:rPr>
          <w:rFonts w:ascii="Times New Roman" w:eastAsia="Times New Roman" w:hAnsi="Times New Roman" w:cs="Times New Roman"/>
          <w:b/>
        </w:rPr>
        <w:lastRenderedPageBreak/>
        <w:t>29</w:t>
      </w:r>
      <w:r w:rsidR="002911D5" w:rsidRPr="000C0215">
        <w:rPr>
          <w:rFonts w:ascii="Times New Roman" w:eastAsia="Times New Roman" w:hAnsi="Times New Roman" w:cs="Times New Roman"/>
          <w:b/>
        </w:rPr>
        <w:t xml:space="preserve">.  </w:t>
      </w:r>
      <w:r>
        <w:rPr>
          <w:rFonts w:ascii="Times New Roman" w:eastAsia="Times New Roman" w:hAnsi="Times New Roman" w:cs="Times New Roman"/>
          <w:b/>
        </w:rPr>
        <w:t>Information Board</w:t>
      </w:r>
      <w:r w:rsidR="004C7769">
        <w:rPr>
          <w:rFonts w:ascii="Times New Roman" w:eastAsia="Times New Roman" w:hAnsi="Times New Roman" w:cs="Times New Roman"/>
          <w:b/>
        </w:rPr>
        <w:br/>
      </w:r>
    </w:p>
    <w:p w14:paraId="74C90A33" w14:textId="1330EB69" w:rsidR="008F608F" w:rsidRDefault="004C7769" w:rsidP="008F608F">
      <w:pPr>
        <w:spacing w:after="160" w:line="259" w:lineRule="auto"/>
        <w:rPr>
          <w:rFonts w:asciiTheme="minorHAnsi" w:eastAsiaTheme="minorHAnsi" w:hAnsiTheme="minorHAnsi" w:cstheme="minorBidi"/>
          <w:b/>
          <w:bCs/>
          <w:color w:val="auto"/>
          <w:lang w:eastAsia="en-US"/>
        </w:rPr>
      </w:pPr>
      <w:r>
        <w:rPr>
          <w:rFonts w:ascii="Times New Roman" w:eastAsia="Times New Roman" w:hAnsi="Times New Roman" w:cs="Times New Roman"/>
          <w:b/>
        </w:rPr>
        <w:t>Action 29:  Cllr Teresa Bowles to follow up.</w:t>
      </w:r>
      <w:r w:rsidR="00E55034">
        <w:rPr>
          <w:rFonts w:ascii="Times New Roman" w:eastAsia="Times New Roman" w:hAnsi="Times New Roman" w:cs="Times New Roman"/>
          <w:b/>
        </w:rPr>
        <w:br/>
      </w:r>
      <w:r w:rsidR="00B86ECD" w:rsidRPr="000C0215">
        <w:rPr>
          <w:rFonts w:ascii="Times New Roman" w:eastAsia="Times New Roman" w:hAnsi="Times New Roman" w:cs="Times New Roman"/>
          <w:b/>
        </w:rPr>
        <w:br/>
      </w:r>
    </w:p>
    <w:p w14:paraId="14AC9F43" w14:textId="3C8862D5" w:rsidR="008F608F" w:rsidRDefault="008F608F" w:rsidP="008F608F">
      <w:pPr>
        <w:spacing w:after="160" w:line="259" w:lineRule="auto"/>
        <w:rPr>
          <w:rFonts w:asciiTheme="minorHAnsi" w:eastAsiaTheme="minorHAnsi" w:hAnsiTheme="minorHAnsi" w:cstheme="minorBidi"/>
          <w:color w:val="auto"/>
          <w:lang w:eastAsia="en-US"/>
        </w:rPr>
      </w:pPr>
      <w:r>
        <w:rPr>
          <w:rFonts w:asciiTheme="minorHAnsi" w:eastAsiaTheme="minorHAnsi" w:hAnsiTheme="minorHAnsi" w:cstheme="minorBidi"/>
          <w:b/>
          <w:bCs/>
          <w:color w:val="auto"/>
          <w:lang w:eastAsia="en-US"/>
        </w:rPr>
        <w:t>30.  Materials for Noticeboard</w:t>
      </w:r>
      <w:r w:rsidR="004C7769">
        <w:rPr>
          <w:rFonts w:asciiTheme="minorHAnsi" w:eastAsiaTheme="minorHAnsi" w:hAnsiTheme="minorHAnsi" w:cstheme="minorBidi"/>
          <w:b/>
          <w:bCs/>
          <w:color w:val="auto"/>
          <w:lang w:eastAsia="en-US"/>
        </w:rPr>
        <w:br/>
      </w:r>
      <w:r w:rsidR="004C7769">
        <w:rPr>
          <w:rFonts w:asciiTheme="minorHAnsi" w:eastAsiaTheme="minorHAnsi" w:hAnsiTheme="minorHAnsi" w:cstheme="minorBidi"/>
          <w:color w:val="auto"/>
          <w:lang w:eastAsia="en-US"/>
        </w:rPr>
        <w:t xml:space="preserve">Repainting of noticeboards, Chairman has requested some quotes however, there have not been any received </w:t>
      </w:r>
      <w:proofErr w:type="gramStart"/>
      <w:r w:rsidR="004C7769">
        <w:rPr>
          <w:rFonts w:asciiTheme="minorHAnsi" w:eastAsiaTheme="minorHAnsi" w:hAnsiTheme="minorHAnsi" w:cstheme="minorBidi"/>
          <w:color w:val="auto"/>
          <w:lang w:eastAsia="en-US"/>
        </w:rPr>
        <w:t>as of yet</w:t>
      </w:r>
      <w:proofErr w:type="gramEnd"/>
      <w:r w:rsidR="004C7769">
        <w:rPr>
          <w:rFonts w:asciiTheme="minorHAnsi" w:eastAsiaTheme="minorHAnsi" w:hAnsiTheme="minorHAnsi" w:cstheme="minorBidi"/>
          <w:color w:val="auto"/>
          <w:lang w:eastAsia="en-US"/>
        </w:rPr>
        <w:t xml:space="preserve"> so will need to be added to the next agenda.</w:t>
      </w:r>
    </w:p>
    <w:p w14:paraId="57446895" w14:textId="46B65EEC" w:rsidR="004C7769" w:rsidRPr="004C7769" w:rsidRDefault="004C7769" w:rsidP="008F608F">
      <w:pPr>
        <w:spacing w:after="160" w:line="259" w:lineRule="auto"/>
        <w:rPr>
          <w:rFonts w:asciiTheme="minorHAnsi" w:eastAsiaTheme="minorHAnsi" w:hAnsiTheme="minorHAnsi" w:cstheme="minorBidi"/>
          <w:b/>
          <w:bCs/>
          <w:color w:val="auto"/>
          <w:lang w:eastAsia="en-US"/>
        </w:rPr>
      </w:pPr>
      <w:r w:rsidRPr="004C7769">
        <w:rPr>
          <w:rFonts w:asciiTheme="minorHAnsi" w:eastAsiaTheme="minorHAnsi" w:hAnsiTheme="minorHAnsi" w:cstheme="minorBidi"/>
          <w:b/>
          <w:bCs/>
          <w:color w:val="auto"/>
          <w:lang w:eastAsia="en-US"/>
        </w:rPr>
        <w:t>Action 30:  Clerk to add Materials for Noticeboard to July 2022 Agenda.</w:t>
      </w:r>
    </w:p>
    <w:p w14:paraId="5D071E89" w14:textId="282B0D9A" w:rsidR="00D97B28" w:rsidRDefault="008F608F" w:rsidP="008F608F">
      <w:pPr>
        <w:spacing w:after="160" w:line="259" w:lineRule="auto"/>
        <w:rPr>
          <w:rFonts w:asciiTheme="minorHAnsi" w:eastAsiaTheme="minorHAnsi" w:hAnsiTheme="minorHAnsi" w:cstheme="minorBidi"/>
          <w:color w:val="auto"/>
          <w:lang w:eastAsia="en-US"/>
        </w:rPr>
      </w:pPr>
      <w:r>
        <w:rPr>
          <w:rFonts w:asciiTheme="minorHAnsi" w:eastAsiaTheme="minorHAnsi" w:hAnsiTheme="minorHAnsi" w:cstheme="minorBidi"/>
          <w:b/>
          <w:bCs/>
          <w:color w:val="auto"/>
          <w:lang w:eastAsia="en-US"/>
        </w:rPr>
        <w:t>31.  Litter Picking</w:t>
      </w:r>
      <w:r w:rsidR="00D97B28">
        <w:rPr>
          <w:rFonts w:asciiTheme="minorHAnsi" w:eastAsiaTheme="minorHAnsi" w:hAnsiTheme="minorHAnsi" w:cstheme="minorBidi"/>
          <w:b/>
          <w:bCs/>
          <w:color w:val="auto"/>
          <w:lang w:eastAsia="en-US"/>
        </w:rPr>
        <w:br/>
      </w:r>
      <w:r w:rsidR="00F45EF2">
        <w:rPr>
          <w:rFonts w:asciiTheme="minorHAnsi" w:eastAsiaTheme="minorHAnsi" w:hAnsiTheme="minorHAnsi" w:cstheme="minorBidi"/>
          <w:color w:val="auto"/>
          <w:lang w:eastAsia="en-US"/>
        </w:rPr>
        <w:t>The c</w:t>
      </w:r>
      <w:r w:rsidR="00D97B28">
        <w:rPr>
          <w:rFonts w:asciiTheme="minorHAnsi" w:eastAsiaTheme="minorHAnsi" w:hAnsiTheme="minorHAnsi" w:cstheme="minorBidi"/>
          <w:color w:val="auto"/>
          <w:lang w:eastAsia="en-US"/>
        </w:rPr>
        <w:t xml:space="preserve">lerk researched items to potentially purchase to supply for litter picking duties which supplied </w:t>
      </w:r>
      <w:r w:rsidR="00F45EF2">
        <w:rPr>
          <w:rFonts w:asciiTheme="minorHAnsi" w:eastAsiaTheme="minorHAnsi" w:hAnsiTheme="minorHAnsi" w:cstheme="minorBidi"/>
          <w:color w:val="auto"/>
          <w:lang w:eastAsia="en-US"/>
        </w:rPr>
        <w:t xml:space="preserve">a </w:t>
      </w:r>
      <w:r w:rsidR="00D97B28">
        <w:rPr>
          <w:rFonts w:asciiTheme="minorHAnsi" w:eastAsiaTheme="minorHAnsi" w:hAnsiTheme="minorHAnsi" w:cstheme="minorBidi"/>
          <w:color w:val="auto"/>
          <w:lang w:eastAsia="en-US"/>
        </w:rPr>
        <w:t>Hi Viz, Gloves, Litter picker and a bag holder.  Cllr Alan Stewart highlighted the legality of pickers in areas without a footpath or kerb as dangerous for pedestrians.  Potentially would like to purchase 4 sets.</w:t>
      </w:r>
      <w:r w:rsidR="00D97B28">
        <w:rPr>
          <w:rFonts w:asciiTheme="minorHAnsi" w:eastAsiaTheme="minorHAnsi" w:hAnsiTheme="minorHAnsi" w:cstheme="minorBidi"/>
          <w:color w:val="auto"/>
          <w:lang w:eastAsia="en-US"/>
        </w:rPr>
        <w:br/>
      </w:r>
    </w:p>
    <w:p w14:paraId="267E5254" w14:textId="3896DFCD" w:rsidR="008F608F" w:rsidRPr="00852539" w:rsidRDefault="00D97B28" w:rsidP="008F608F">
      <w:pPr>
        <w:spacing w:after="160" w:line="259" w:lineRule="auto"/>
        <w:rPr>
          <w:rFonts w:asciiTheme="minorHAnsi" w:eastAsiaTheme="minorHAnsi" w:hAnsiTheme="minorHAnsi" w:cstheme="minorBidi"/>
          <w:b/>
          <w:bCs/>
          <w:color w:val="auto"/>
          <w:lang w:eastAsia="en-US"/>
        </w:rPr>
      </w:pPr>
      <w:r w:rsidRPr="00852539">
        <w:rPr>
          <w:rFonts w:asciiTheme="minorHAnsi" w:eastAsiaTheme="minorHAnsi" w:hAnsiTheme="minorHAnsi" w:cstheme="minorBidi"/>
          <w:b/>
          <w:bCs/>
          <w:color w:val="auto"/>
          <w:lang w:eastAsia="en-US"/>
        </w:rPr>
        <w:t>Action 31</w:t>
      </w:r>
      <w:r w:rsidR="00852539" w:rsidRPr="00852539">
        <w:rPr>
          <w:rFonts w:asciiTheme="minorHAnsi" w:eastAsiaTheme="minorHAnsi" w:hAnsiTheme="minorHAnsi" w:cstheme="minorBidi"/>
          <w:b/>
          <w:bCs/>
          <w:color w:val="auto"/>
          <w:lang w:eastAsia="en-US"/>
        </w:rPr>
        <w:t>a</w:t>
      </w:r>
      <w:r w:rsidRPr="00852539">
        <w:rPr>
          <w:rFonts w:asciiTheme="minorHAnsi" w:eastAsiaTheme="minorHAnsi" w:hAnsiTheme="minorHAnsi" w:cstheme="minorBidi"/>
          <w:b/>
          <w:bCs/>
          <w:color w:val="auto"/>
          <w:lang w:eastAsia="en-US"/>
        </w:rPr>
        <w:t xml:space="preserve">:  Clerk to contact </w:t>
      </w:r>
      <w:r w:rsidR="00F45EF2">
        <w:rPr>
          <w:rFonts w:asciiTheme="minorHAnsi" w:eastAsiaTheme="minorHAnsi" w:hAnsiTheme="minorHAnsi" w:cstheme="minorBidi"/>
          <w:b/>
          <w:bCs/>
          <w:color w:val="auto"/>
          <w:lang w:eastAsia="en-US"/>
        </w:rPr>
        <w:t xml:space="preserve">Cllr </w:t>
      </w:r>
      <w:r w:rsidRPr="00852539">
        <w:rPr>
          <w:rFonts w:asciiTheme="minorHAnsi" w:eastAsiaTheme="minorHAnsi" w:hAnsiTheme="minorHAnsi" w:cstheme="minorBidi"/>
          <w:b/>
          <w:bCs/>
          <w:color w:val="auto"/>
          <w:lang w:eastAsia="en-US"/>
        </w:rPr>
        <w:t xml:space="preserve">Rich Lehmann </w:t>
      </w:r>
      <w:r w:rsidR="00F45EF2">
        <w:rPr>
          <w:rFonts w:asciiTheme="minorHAnsi" w:eastAsiaTheme="minorHAnsi" w:hAnsiTheme="minorHAnsi" w:cstheme="minorBidi"/>
          <w:b/>
          <w:bCs/>
          <w:color w:val="auto"/>
          <w:lang w:eastAsia="en-US"/>
        </w:rPr>
        <w:t xml:space="preserve">(KCC) </w:t>
      </w:r>
      <w:r w:rsidRPr="00852539">
        <w:rPr>
          <w:rFonts w:asciiTheme="minorHAnsi" w:eastAsiaTheme="minorHAnsi" w:hAnsiTheme="minorHAnsi" w:cstheme="minorBidi"/>
          <w:b/>
          <w:bCs/>
          <w:color w:val="auto"/>
          <w:lang w:eastAsia="en-US"/>
        </w:rPr>
        <w:t>to see if we can obtain litter picking equipment to provide to members of the public</w:t>
      </w:r>
      <w:r w:rsidR="00852539" w:rsidRPr="00852539">
        <w:rPr>
          <w:rFonts w:asciiTheme="minorHAnsi" w:eastAsiaTheme="minorHAnsi" w:hAnsiTheme="minorHAnsi" w:cstheme="minorBidi"/>
          <w:b/>
          <w:bCs/>
          <w:color w:val="auto"/>
          <w:lang w:eastAsia="en-US"/>
        </w:rPr>
        <w:t xml:space="preserve"> volunteering to litter pick.</w:t>
      </w:r>
      <w:r w:rsidR="00852539" w:rsidRPr="00852539">
        <w:rPr>
          <w:rFonts w:asciiTheme="minorHAnsi" w:eastAsiaTheme="minorHAnsi" w:hAnsiTheme="minorHAnsi" w:cstheme="minorBidi"/>
          <w:b/>
          <w:bCs/>
          <w:color w:val="auto"/>
          <w:lang w:eastAsia="en-US"/>
        </w:rPr>
        <w:br/>
        <w:t xml:space="preserve">Action 31b:  If no equipment available from </w:t>
      </w:r>
      <w:r w:rsidR="00F45EF2">
        <w:rPr>
          <w:rFonts w:asciiTheme="minorHAnsi" w:eastAsiaTheme="minorHAnsi" w:hAnsiTheme="minorHAnsi" w:cstheme="minorBidi"/>
          <w:b/>
          <w:bCs/>
          <w:color w:val="auto"/>
          <w:lang w:eastAsia="en-US"/>
        </w:rPr>
        <w:t xml:space="preserve">Cllr </w:t>
      </w:r>
      <w:r w:rsidR="00852539" w:rsidRPr="00852539">
        <w:rPr>
          <w:rFonts w:asciiTheme="minorHAnsi" w:eastAsiaTheme="minorHAnsi" w:hAnsiTheme="minorHAnsi" w:cstheme="minorBidi"/>
          <w:b/>
          <w:bCs/>
          <w:color w:val="auto"/>
          <w:lang w:eastAsia="en-US"/>
        </w:rPr>
        <w:t>Rich</w:t>
      </w:r>
      <w:r w:rsidR="00F45EF2">
        <w:rPr>
          <w:rFonts w:asciiTheme="minorHAnsi" w:eastAsiaTheme="minorHAnsi" w:hAnsiTheme="minorHAnsi" w:cstheme="minorBidi"/>
          <w:b/>
          <w:bCs/>
          <w:color w:val="auto"/>
          <w:lang w:eastAsia="en-US"/>
        </w:rPr>
        <w:t xml:space="preserve"> Lehmann (KCC) Clerk to</w:t>
      </w:r>
      <w:r w:rsidR="00852539" w:rsidRPr="00852539">
        <w:rPr>
          <w:rFonts w:asciiTheme="minorHAnsi" w:eastAsiaTheme="minorHAnsi" w:hAnsiTheme="minorHAnsi" w:cstheme="minorBidi"/>
          <w:b/>
          <w:bCs/>
          <w:color w:val="auto"/>
          <w:lang w:eastAsia="en-US"/>
        </w:rPr>
        <w:t xml:space="preserve"> purchase 2 sets at £25.64 plus </w:t>
      </w:r>
      <w:r w:rsidR="00F45EF2">
        <w:rPr>
          <w:rFonts w:asciiTheme="minorHAnsi" w:eastAsiaTheme="minorHAnsi" w:hAnsiTheme="minorHAnsi" w:cstheme="minorBidi"/>
          <w:b/>
          <w:bCs/>
          <w:color w:val="auto"/>
          <w:lang w:eastAsia="en-US"/>
        </w:rPr>
        <w:t>VAT</w:t>
      </w:r>
      <w:r w:rsidR="00852539" w:rsidRPr="00852539">
        <w:rPr>
          <w:rFonts w:asciiTheme="minorHAnsi" w:eastAsiaTheme="minorHAnsi" w:hAnsiTheme="minorHAnsi" w:cstheme="minorBidi"/>
          <w:b/>
          <w:bCs/>
          <w:color w:val="auto"/>
          <w:lang w:eastAsia="en-US"/>
        </w:rPr>
        <w:t xml:space="preserve"> from Seton and reclaim on expenses at next meeting.</w:t>
      </w:r>
      <w:r w:rsidRPr="00852539">
        <w:rPr>
          <w:rFonts w:asciiTheme="minorHAnsi" w:eastAsiaTheme="minorHAnsi" w:hAnsiTheme="minorHAnsi" w:cstheme="minorBidi"/>
          <w:b/>
          <w:bCs/>
          <w:color w:val="auto"/>
          <w:lang w:eastAsia="en-US"/>
        </w:rPr>
        <w:br/>
      </w:r>
    </w:p>
    <w:p w14:paraId="5646C53E" w14:textId="5F814F10" w:rsidR="008F608F" w:rsidRDefault="008F608F" w:rsidP="000C0215">
      <w:pPr>
        <w:spacing w:after="160" w:line="259" w:lineRule="auto"/>
        <w:rPr>
          <w:rFonts w:ascii="Times New Roman" w:eastAsia="Times New Roman" w:hAnsi="Times New Roman" w:cs="Times New Roman"/>
          <w:b/>
        </w:rPr>
      </w:pPr>
      <w:r>
        <w:rPr>
          <w:rFonts w:asciiTheme="minorHAnsi" w:eastAsiaTheme="minorHAnsi" w:hAnsiTheme="minorHAnsi" w:cstheme="minorBidi"/>
          <w:b/>
          <w:bCs/>
          <w:color w:val="auto"/>
          <w:lang w:eastAsia="en-US"/>
        </w:rPr>
        <w:t>32</w:t>
      </w:r>
      <w:r w:rsidR="000C0215" w:rsidRPr="000C0215">
        <w:rPr>
          <w:rFonts w:asciiTheme="minorHAnsi" w:eastAsiaTheme="minorHAnsi" w:hAnsiTheme="minorHAnsi" w:cstheme="minorBidi"/>
          <w:b/>
          <w:bCs/>
          <w:color w:val="auto"/>
          <w:lang w:eastAsia="en-US"/>
        </w:rPr>
        <w:t>.  Highway Improvement Plan – Update</w:t>
      </w:r>
      <w:r w:rsidR="00852539">
        <w:rPr>
          <w:rFonts w:asciiTheme="minorHAnsi" w:eastAsiaTheme="minorHAnsi" w:hAnsiTheme="minorHAnsi" w:cstheme="minorBidi"/>
          <w:b/>
          <w:bCs/>
          <w:color w:val="auto"/>
          <w:lang w:eastAsia="en-US"/>
        </w:rPr>
        <w:br/>
      </w:r>
      <w:r w:rsidR="00F45EF2">
        <w:rPr>
          <w:rFonts w:asciiTheme="minorHAnsi" w:eastAsiaTheme="minorHAnsi" w:hAnsiTheme="minorHAnsi" w:cstheme="minorBidi"/>
          <w:color w:val="auto"/>
          <w:lang w:eastAsia="en-US"/>
        </w:rPr>
        <w:t xml:space="preserve">Cllr Rich Lehmann (KCC) emailed the Clerk to report that the new KCC Highways Improvement Teams came into effect as of last week.  It is reported that there are now generic mailboxes to write to </w:t>
      </w:r>
      <w:proofErr w:type="gramStart"/>
      <w:r w:rsidR="00F45EF2">
        <w:rPr>
          <w:rFonts w:asciiTheme="minorHAnsi" w:eastAsiaTheme="minorHAnsi" w:hAnsiTheme="minorHAnsi" w:cstheme="minorBidi"/>
          <w:color w:val="auto"/>
          <w:lang w:eastAsia="en-US"/>
        </w:rPr>
        <w:t>in order to</w:t>
      </w:r>
      <w:proofErr w:type="gramEnd"/>
      <w:r w:rsidR="00F45EF2">
        <w:rPr>
          <w:rFonts w:asciiTheme="minorHAnsi" w:eastAsiaTheme="minorHAnsi" w:hAnsiTheme="minorHAnsi" w:cstheme="minorBidi"/>
          <w:color w:val="auto"/>
          <w:lang w:eastAsia="en-US"/>
        </w:rPr>
        <w:t xml:space="preserve"> get the ball rolling on any new projects.  </w:t>
      </w:r>
      <w:r w:rsidR="00CE0AC3">
        <w:rPr>
          <w:rFonts w:asciiTheme="minorHAnsi" w:eastAsiaTheme="minorHAnsi" w:hAnsiTheme="minorHAnsi" w:cstheme="minorBidi"/>
          <w:color w:val="auto"/>
          <w:lang w:eastAsia="en-US"/>
        </w:rPr>
        <w:t xml:space="preserve">  As soon as we have the Highway Improvement Plan </w:t>
      </w:r>
      <w:proofErr w:type="gramStart"/>
      <w:r w:rsidR="00CE0AC3">
        <w:rPr>
          <w:rFonts w:asciiTheme="minorHAnsi" w:eastAsiaTheme="minorHAnsi" w:hAnsiTheme="minorHAnsi" w:cstheme="minorBidi"/>
          <w:color w:val="auto"/>
          <w:lang w:eastAsia="en-US"/>
        </w:rPr>
        <w:t>in</w:t>
      </w:r>
      <w:proofErr w:type="gramEnd"/>
      <w:r w:rsidR="00CE0AC3">
        <w:rPr>
          <w:rFonts w:asciiTheme="minorHAnsi" w:eastAsiaTheme="minorHAnsi" w:hAnsiTheme="minorHAnsi" w:cstheme="minorBidi"/>
          <w:color w:val="auto"/>
          <w:lang w:eastAsia="en-US"/>
        </w:rPr>
        <w:t xml:space="preserve"> we will have more information.  </w:t>
      </w:r>
      <w:r w:rsidR="00F45EF2">
        <w:rPr>
          <w:rFonts w:asciiTheme="minorHAnsi" w:eastAsiaTheme="minorHAnsi" w:hAnsiTheme="minorHAnsi" w:cstheme="minorBidi"/>
          <w:color w:val="auto"/>
          <w:lang w:eastAsia="en-US"/>
        </w:rPr>
        <w:t xml:space="preserve">The </w:t>
      </w:r>
      <w:r w:rsidR="00CE0AC3">
        <w:rPr>
          <w:rFonts w:asciiTheme="minorHAnsi" w:eastAsiaTheme="minorHAnsi" w:hAnsiTheme="minorHAnsi" w:cstheme="minorBidi"/>
          <w:color w:val="auto"/>
          <w:lang w:eastAsia="en-US"/>
        </w:rPr>
        <w:t xml:space="preserve">Chairman stated that the minutes for the HIP plan highlighted the PCSOs.  Our PCSO’s attend the village regularly and offer very good advice.  </w:t>
      </w:r>
      <w:r w:rsidR="000C0215" w:rsidRPr="000C0215">
        <w:rPr>
          <w:rFonts w:asciiTheme="minorHAnsi" w:eastAsiaTheme="minorHAnsi" w:hAnsiTheme="minorHAnsi" w:cstheme="minorBidi"/>
          <w:color w:val="auto"/>
          <w:lang w:eastAsia="en-US"/>
        </w:rPr>
        <w:br/>
      </w:r>
    </w:p>
    <w:p w14:paraId="0197634E" w14:textId="1D21B11D" w:rsidR="00226E23" w:rsidRPr="00F45EF2" w:rsidRDefault="008F608F" w:rsidP="000C0215">
      <w:pPr>
        <w:spacing w:after="160" w:line="259" w:lineRule="auto"/>
        <w:rPr>
          <w:rFonts w:asciiTheme="minorHAnsi" w:hAnsiTheme="minorHAnsi" w:cstheme="minorHAnsi"/>
        </w:rPr>
      </w:pPr>
      <w:r w:rsidRPr="00F45EF2">
        <w:rPr>
          <w:rFonts w:asciiTheme="minorHAnsi" w:eastAsia="Times New Roman" w:hAnsiTheme="minorHAnsi" w:cstheme="minorHAnsi"/>
          <w:b/>
        </w:rPr>
        <w:t>33</w:t>
      </w:r>
      <w:r w:rsidR="002911D5" w:rsidRPr="00F45EF2">
        <w:rPr>
          <w:rFonts w:asciiTheme="minorHAnsi" w:eastAsia="Times New Roman" w:hAnsiTheme="minorHAnsi" w:cstheme="minorHAnsi"/>
          <w:b/>
        </w:rPr>
        <w:t xml:space="preserve">.  </w:t>
      </w:r>
      <w:r w:rsidR="000C0215" w:rsidRPr="00F45EF2">
        <w:rPr>
          <w:rFonts w:asciiTheme="minorHAnsi" w:hAnsiTheme="minorHAnsi" w:cstheme="minorHAnsi"/>
          <w:b/>
          <w:bCs/>
        </w:rPr>
        <w:t>Jubilee Celebrations – Update</w:t>
      </w:r>
      <w:r w:rsidR="00CE0AC3" w:rsidRPr="00F45EF2">
        <w:rPr>
          <w:rFonts w:asciiTheme="minorHAnsi" w:hAnsiTheme="minorHAnsi" w:cstheme="minorHAnsi"/>
          <w:b/>
          <w:bCs/>
        </w:rPr>
        <w:br/>
      </w:r>
      <w:r w:rsidR="00A414CB">
        <w:rPr>
          <w:rFonts w:asciiTheme="minorHAnsi" w:hAnsiTheme="minorHAnsi" w:cstheme="minorHAnsi"/>
        </w:rPr>
        <w:t xml:space="preserve">The </w:t>
      </w:r>
      <w:r w:rsidR="00CE0AC3" w:rsidRPr="00F45EF2">
        <w:rPr>
          <w:rFonts w:asciiTheme="minorHAnsi" w:hAnsiTheme="minorHAnsi" w:cstheme="minorHAnsi"/>
        </w:rPr>
        <w:t>Chairman highlighted how wonderful it was to see the Beacon and decoration</w:t>
      </w:r>
      <w:r w:rsidR="00A414CB">
        <w:rPr>
          <w:rFonts w:asciiTheme="minorHAnsi" w:hAnsiTheme="minorHAnsi" w:cstheme="minorHAnsi"/>
        </w:rPr>
        <w:t xml:space="preserve"> and would like to offer thanks to Janet and Brenda, the </w:t>
      </w:r>
      <w:r w:rsidR="00CE0AC3" w:rsidRPr="00F45EF2">
        <w:rPr>
          <w:rFonts w:asciiTheme="minorHAnsi" w:hAnsiTheme="minorHAnsi" w:cstheme="minorHAnsi"/>
        </w:rPr>
        <w:t>Church</w:t>
      </w:r>
      <w:r w:rsidR="00A414CB">
        <w:rPr>
          <w:rFonts w:asciiTheme="minorHAnsi" w:hAnsiTheme="minorHAnsi" w:cstheme="minorHAnsi"/>
        </w:rPr>
        <w:t>,</w:t>
      </w:r>
      <w:r w:rsidR="00CE0AC3" w:rsidRPr="00F45EF2">
        <w:rPr>
          <w:rFonts w:asciiTheme="minorHAnsi" w:hAnsiTheme="minorHAnsi" w:cstheme="minorHAnsi"/>
        </w:rPr>
        <w:t xml:space="preserve"> WI ladies and Elaine at the Village Hall.  The </w:t>
      </w:r>
      <w:r w:rsidR="00A414CB">
        <w:rPr>
          <w:rFonts w:asciiTheme="minorHAnsi" w:hAnsiTheme="minorHAnsi" w:cstheme="minorHAnsi"/>
        </w:rPr>
        <w:t xml:space="preserve">weather for the </w:t>
      </w:r>
      <w:r w:rsidR="00CE0AC3" w:rsidRPr="00F45EF2">
        <w:rPr>
          <w:rFonts w:asciiTheme="minorHAnsi" w:hAnsiTheme="minorHAnsi" w:cstheme="minorHAnsi"/>
        </w:rPr>
        <w:t xml:space="preserve">fete was sadly cold and windy meaning the bouncy castle was </w:t>
      </w:r>
      <w:r w:rsidR="00A414CB">
        <w:rPr>
          <w:rFonts w:asciiTheme="minorHAnsi" w:hAnsiTheme="minorHAnsi" w:cstheme="minorHAnsi"/>
        </w:rPr>
        <w:t>unfortunately</w:t>
      </w:r>
      <w:r w:rsidR="00CE0AC3" w:rsidRPr="00F45EF2">
        <w:rPr>
          <w:rFonts w:asciiTheme="minorHAnsi" w:hAnsiTheme="minorHAnsi" w:cstheme="minorHAnsi"/>
        </w:rPr>
        <w:t xml:space="preserve"> not available.  Cllr T</w:t>
      </w:r>
      <w:r w:rsidR="00A414CB">
        <w:rPr>
          <w:rFonts w:asciiTheme="minorHAnsi" w:hAnsiTheme="minorHAnsi" w:cstheme="minorHAnsi"/>
        </w:rPr>
        <w:t>eresa</w:t>
      </w:r>
      <w:r w:rsidR="00CE0AC3" w:rsidRPr="00F45EF2">
        <w:rPr>
          <w:rFonts w:asciiTheme="minorHAnsi" w:hAnsiTheme="minorHAnsi" w:cstheme="minorHAnsi"/>
        </w:rPr>
        <w:t xml:space="preserve"> Bowles said perhaps in future we </w:t>
      </w:r>
      <w:r w:rsidR="00A414CB">
        <w:rPr>
          <w:rFonts w:asciiTheme="minorHAnsi" w:hAnsiTheme="minorHAnsi" w:cstheme="minorHAnsi"/>
        </w:rPr>
        <w:t xml:space="preserve">could </w:t>
      </w:r>
      <w:r w:rsidR="00CE0AC3" w:rsidRPr="00F45EF2">
        <w:rPr>
          <w:rFonts w:asciiTheme="minorHAnsi" w:hAnsiTheme="minorHAnsi" w:cstheme="minorHAnsi"/>
        </w:rPr>
        <w:t xml:space="preserve">try and get more people involved in the village.  </w:t>
      </w:r>
    </w:p>
    <w:p w14:paraId="019D8AD2" w14:textId="05369FAE" w:rsidR="00570807" w:rsidRPr="00F45EF2" w:rsidRDefault="008F608F" w:rsidP="00290535">
      <w:pPr>
        <w:spacing w:line="240" w:lineRule="auto"/>
        <w:rPr>
          <w:rFonts w:asciiTheme="minorHAnsi" w:eastAsia="Times New Roman" w:hAnsiTheme="minorHAnsi" w:cstheme="minorHAnsi"/>
          <w:bCs/>
        </w:rPr>
      </w:pPr>
      <w:r w:rsidRPr="00F45EF2">
        <w:rPr>
          <w:rFonts w:asciiTheme="minorHAnsi" w:eastAsia="Times New Roman" w:hAnsiTheme="minorHAnsi" w:cstheme="minorHAnsi"/>
          <w:b/>
        </w:rPr>
        <w:t>34</w:t>
      </w:r>
      <w:r w:rsidR="00226E23" w:rsidRPr="00F45EF2">
        <w:rPr>
          <w:rFonts w:asciiTheme="minorHAnsi" w:eastAsia="Times New Roman" w:hAnsiTheme="minorHAnsi" w:cstheme="minorHAnsi"/>
          <w:b/>
        </w:rPr>
        <w:t xml:space="preserve">. </w:t>
      </w:r>
      <w:r w:rsidR="00226E23" w:rsidRPr="00F45EF2">
        <w:rPr>
          <w:rFonts w:asciiTheme="minorHAnsi" w:hAnsiTheme="minorHAnsi" w:cstheme="minorHAnsi"/>
          <w:b/>
        </w:rPr>
        <w:t>Crime Report</w:t>
      </w:r>
      <w:r w:rsidR="00DD4898" w:rsidRPr="00F45EF2">
        <w:rPr>
          <w:rFonts w:asciiTheme="minorHAnsi" w:hAnsiTheme="minorHAnsi" w:cstheme="minorHAnsi"/>
        </w:rPr>
        <w:br/>
        <w:t xml:space="preserve">Kent Police reported as of today for April.  Boughton and Courtney </w:t>
      </w:r>
      <w:r w:rsidR="00A414CB">
        <w:rPr>
          <w:rFonts w:asciiTheme="minorHAnsi" w:hAnsiTheme="minorHAnsi" w:cstheme="minorHAnsi"/>
        </w:rPr>
        <w:t xml:space="preserve">show </w:t>
      </w:r>
      <w:r w:rsidR="00DD4898" w:rsidRPr="00F45EF2">
        <w:rPr>
          <w:rFonts w:asciiTheme="minorHAnsi" w:hAnsiTheme="minorHAnsi" w:cstheme="minorHAnsi"/>
        </w:rPr>
        <w:t xml:space="preserve">32 crimes of which 1 was within our </w:t>
      </w:r>
      <w:r w:rsidR="00A414CB">
        <w:rPr>
          <w:rFonts w:asciiTheme="minorHAnsi" w:hAnsiTheme="minorHAnsi" w:cstheme="minorHAnsi"/>
        </w:rPr>
        <w:t>P</w:t>
      </w:r>
      <w:r w:rsidR="00DD4898" w:rsidRPr="00F45EF2">
        <w:rPr>
          <w:rFonts w:asciiTheme="minorHAnsi" w:hAnsiTheme="minorHAnsi" w:cstheme="minorHAnsi"/>
        </w:rPr>
        <w:t xml:space="preserve">arish consisting of </w:t>
      </w:r>
      <w:r w:rsidR="00A414CB">
        <w:rPr>
          <w:rFonts w:asciiTheme="minorHAnsi" w:hAnsiTheme="minorHAnsi" w:cstheme="minorHAnsi"/>
        </w:rPr>
        <w:t xml:space="preserve">a </w:t>
      </w:r>
      <w:r w:rsidR="00DD4898" w:rsidRPr="00F45EF2">
        <w:rPr>
          <w:rFonts w:asciiTheme="minorHAnsi" w:hAnsiTheme="minorHAnsi" w:cstheme="minorHAnsi"/>
        </w:rPr>
        <w:t xml:space="preserve">burglary in Sandbanks Lane.  The police have noted an increased rise in Fuel Crime.  There has been an increase of theft at the </w:t>
      </w:r>
      <w:r w:rsidR="00A414CB">
        <w:rPr>
          <w:rFonts w:asciiTheme="minorHAnsi" w:hAnsiTheme="minorHAnsi" w:cstheme="minorHAnsi"/>
        </w:rPr>
        <w:t xml:space="preserve">fuel </w:t>
      </w:r>
      <w:r w:rsidR="00DD4898" w:rsidRPr="00F45EF2">
        <w:rPr>
          <w:rFonts w:asciiTheme="minorHAnsi" w:hAnsiTheme="minorHAnsi" w:cstheme="minorHAnsi"/>
        </w:rPr>
        <w:t>services at the end of Monks Hill Road totalling 4 in April.</w:t>
      </w:r>
    </w:p>
    <w:p w14:paraId="652E8BB7" w14:textId="45B2DB0C" w:rsidR="00226E23" w:rsidRPr="00F45EF2" w:rsidRDefault="00226E23" w:rsidP="00290535">
      <w:pPr>
        <w:spacing w:line="240" w:lineRule="auto"/>
        <w:rPr>
          <w:rFonts w:asciiTheme="minorHAnsi" w:eastAsia="Times New Roman" w:hAnsiTheme="minorHAnsi" w:cstheme="minorHAnsi"/>
          <w:bCs/>
        </w:rPr>
      </w:pPr>
    </w:p>
    <w:p w14:paraId="1E7D070F" w14:textId="1340151C" w:rsidR="00226E23" w:rsidRPr="00F45EF2" w:rsidRDefault="008F608F" w:rsidP="008F608F">
      <w:pPr>
        <w:spacing w:after="160" w:line="259" w:lineRule="auto"/>
        <w:rPr>
          <w:rFonts w:asciiTheme="minorHAnsi" w:hAnsiTheme="minorHAnsi" w:cstheme="minorHAnsi"/>
          <w:bCs/>
        </w:rPr>
      </w:pPr>
      <w:r w:rsidRPr="00F45EF2">
        <w:rPr>
          <w:rFonts w:asciiTheme="minorHAnsi" w:eastAsia="Times New Roman" w:hAnsiTheme="minorHAnsi" w:cstheme="minorHAnsi"/>
          <w:b/>
        </w:rPr>
        <w:t>35</w:t>
      </w:r>
      <w:r w:rsidR="00226E23" w:rsidRPr="00F45EF2">
        <w:rPr>
          <w:rFonts w:asciiTheme="minorHAnsi" w:eastAsia="Times New Roman" w:hAnsiTheme="minorHAnsi" w:cstheme="minorHAnsi"/>
          <w:b/>
        </w:rPr>
        <w:t xml:space="preserve">.  </w:t>
      </w:r>
      <w:r w:rsidR="00226E23" w:rsidRPr="00F45EF2">
        <w:rPr>
          <w:rFonts w:asciiTheme="minorHAnsi" w:hAnsiTheme="minorHAnsi" w:cstheme="minorHAnsi"/>
          <w:b/>
        </w:rPr>
        <w:t>Correspondence</w:t>
      </w:r>
      <w:r w:rsidR="00DD4898" w:rsidRPr="00F45EF2">
        <w:rPr>
          <w:rFonts w:asciiTheme="minorHAnsi" w:hAnsiTheme="minorHAnsi" w:cstheme="minorHAnsi"/>
          <w:b/>
        </w:rPr>
        <w:br/>
      </w:r>
      <w:r w:rsidR="00DD4898" w:rsidRPr="00F45EF2">
        <w:rPr>
          <w:rFonts w:asciiTheme="minorHAnsi" w:hAnsiTheme="minorHAnsi" w:cstheme="minorHAnsi"/>
          <w:bCs/>
        </w:rPr>
        <w:t>Item 36 – National Bus Strategy highlighted by Chairman that the County put in for 21</w:t>
      </w:r>
      <w:r w:rsidR="00DF4FC2" w:rsidRPr="00F45EF2">
        <w:rPr>
          <w:rFonts w:asciiTheme="minorHAnsi" w:hAnsiTheme="minorHAnsi" w:cstheme="minorHAnsi"/>
          <w:bCs/>
        </w:rPr>
        <w:t>3</w:t>
      </w:r>
      <w:r w:rsidR="00DD4898" w:rsidRPr="00F45EF2">
        <w:rPr>
          <w:rFonts w:asciiTheme="minorHAnsi" w:hAnsiTheme="minorHAnsi" w:cstheme="minorHAnsi"/>
          <w:bCs/>
        </w:rPr>
        <w:t xml:space="preserve"> </w:t>
      </w:r>
      <w:proofErr w:type="gramStart"/>
      <w:r w:rsidR="00DD4898" w:rsidRPr="00F45EF2">
        <w:rPr>
          <w:rFonts w:asciiTheme="minorHAnsi" w:hAnsiTheme="minorHAnsi" w:cstheme="minorHAnsi"/>
          <w:bCs/>
        </w:rPr>
        <w:t>Million</w:t>
      </w:r>
      <w:proofErr w:type="gramEnd"/>
      <w:r w:rsidR="00DD4898" w:rsidRPr="00F45EF2">
        <w:rPr>
          <w:rFonts w:asciiTheme="minorHAnsi" w:hAnsiTheme="minorHAnsi" w:cstheme="minorHAnsi"/>
          <w:bCs/>
        </w:rPr>
        <w:t xml:space="preserve"> for their plan but received around </w:t>
      </w:r>
      <w:r w:rsidR="00DF4FC2" w:rsidRPr="00F45EF2">
        <w:rPr>
          <w:rFonts w:asciiTheme="minorHAnsi" w:hAnsiTheme="minorHAnsi" w:cstheme="minorHAnsi"/>
          <w:bCs/>
        </w:rPr>
        <w:t xml:space="preserve">35.1 </w:t>
      </w:r>
      <w:r w:rsidR="00DD4898" w:rsidRPr="00F45EF2">
        <w:rPr>
          <w:rFonts w:asciiTheme="minorHAnsi" w:hAnsiTheme="minorHAnsi" w:cstheme="minorHAnsi"/>
          <w:bCs/>
        </w:rPr>
        <w:t xml:space="preserve">Million.  </w:t>
      </w:r>
      <w:r w:rsidR="00DF4FC2" w:rsidRPr="00F45EF2">
        <w:rPr>
          <w:rFonts w:asciiTheme="minorHAnsi" w:hAnsiTheme="minorHAnsi" w:cstheme="minorHAnsi"/>
          <w:bCs/>
        </w:rPr>
        <w:t>24.1 million on Capital and rest on revenue.  This clearly shows there will be an issue.  Now asking for Key stake holders to remain involved throughout this.  KCC are creating groups.  Clare Ellen is the person we would need to speak to further.</w:t>
      </w:r>
      <w:r w:rsidR="00163B72" w:rsidRPr="00F45EF2">
        <w:rPr>
          <w:rFonts w:asciiTheme="minorHAnsi" w:hAnsiTheme="minorHAnsi" w:cstheme="minorHAnsi"/>
          <w:bCs/>
        </w:rPr>
        <w:br/>
      </w:r>
    </w:p>
    <w:p w14:paraId="2E537519" w14:textId="06D49119" w:rsidR="008F608F" w:rsidRPr="00F45EF2" w:rsidRDefault="008F608F" w:rsidP="00226E23">
      <w:pPr>
        <w:spacing w:after="160" w:line="259" w:lineRule="auto"/>
        <w:rPr>
          <w:rFonts w:asciiTheme="minorHAnsi" w:hAnsiTheme="minorHAnsi" w:cstheme="minorHAnsi"/>
        </w:rPr>
      </w:pPr>
      <w:r w:rsidRPr="00F45EF2">
        <w:rPr>
          <w:rFonts w:asciiTheme="minorHAnsi" w:eastAsiaTheme="minorHAnsi" w:hAnsiTheme="minorHAnsi" w:cstheme="minorHAnsi"/>
          <w:b/>
          <w:bCs/>
          <w:color w:val="auto"/>
          <w:lang w:eastAsia="en-US"/>
        </w:rPr>
        <w:t>36</w:t>
      </w:r>
      <w:r w:rsidR="00226E23" w:rsidRPr="00F45EF2">
        <w:rPr>
          <w:rFonts w:asciiTheme="minorHAnsi" w:eastAsiaTheme="minorHAnsi" w:hAnsiTheme="minorHAnsi" w:cstheme="minorHAnsi"/>
          <w:b/>
          <w:bCs/>
          <w:color w:val="auto"/>
          <w:lang w:eastAsia="en-US"/>
        </w:rPr>
        <w:t xml:space="preserve">.  </w:t>
      </w:r>
      <w:r w:rsidR="00226E23" w:rsidRPr="00F45EF2">
        <w:rPr>
          <w:rFonts w:asciiTheme="minorHAnsi" w:hAnsiTheme="minorHAnsi" w:cstheme="minorHAnsi"/>
          <w:b/>
          <w:bCs/>
        </w:rPr>
        <w:t>Finance</w:t>
      </w:r>
      <w:r w:rsidR="00226E23" w:rsidRPr="00F45EF2">
        <w:rPr>
          <w:rFonts w:asciiTheme="minorHAnsi" w:hAnsiTheme="minorHAnsi" w:cstheme="minorHAnsi"/>
        </w:rPr>
        <w:t xml:space="preserve"> </w:t>
      </w:r>
      <w:r w:rsidR="00226E23" w:rsidRPr="00F45EF2">
        <w:rPr>
          <w:rFonts w:asciiTheme="minorHAnsi" w:hAnsiTheme="minorHAnsi" w:cstheme="minorHAnsi"/>
        </w:rPr>
        <w:br/>
      </w:r>
      <w:proofErr w:type="spellStart"/>
      <w:r w:rsidR="00DD1C71" w:rsidRPr="00F45EF2">
        <w:rPr>
          <w:rFonts w:asciiTheme="minorHAnsi" w:hAnsiTheme="minorHAnsi" w:cstheme="minorHAnsi"/>
        </w:rPr>
        <w:t>i</w:t>
      </w:r>
      <w:proofErr w:type="spellEnd"/>
      <w:r w:rsidR="00DD1C71" w:rsidRPr="00F45EF2">
        <w:rPr>
          <w:rFonts w:asciiTheme="minorHAnsi" w:hAnsiTheme="minorHAnsi" w:cstheme="minorHAnsi"/>
        </w:rPr>
        <w:t>, Bank</w:t>
      </w:r>
      <w:r w:rsidR="00226E23" w:rsidRPr="00F45EF2">
        <w:rPr>
          <w:rFonts w:asciiTheme="minorHAnsi" w:hAnsiTheme="minorHAnsi" w:cstheme="minorHAnsi"/>
        </w:rPr>
        <w:t xml:space="preserve"> Reconciliation </w:t>
      </w:r>
      <w:r w:rsidR="00163B72" w:rsidRPr="00F45EF2">
        <w:rPr>
          <w:rFonts w:asciiTheme="minorHAnsi" w:hAnsiTheme="minorHAnsi" w:cstheme="minorHAnsi"/>
        </w:rPr>
        <w:t>– signed and approved</w:t>
      </w:r>
      <w:r w:rsidR="00DD1C71" w:rsidRPr="00F45EF2">
        <w:rPr>
          <w:rFonts w:asciiTheme="minorHAnsi" w:hAnsiTheme="minorHAnsi" w:cstheme="minorHAnsi"/>
        </w:rPr>
        <w:br/>
        <w:t>ii, Clerk Salary (for information only D/D)</w:t>
      </w:r>
      <w:r w:rsidR="00DD1C71" w:rsidRPr="00F45EF2">
        <w:rPr>
          <w:rFonts w:asciiTheme="minorHAnsi" w:hAnsiTheme="minorHAnsi" w:cstheme="minorHAnsi"/>
        </w:rPr>
        <w:br/>
      </w:r>
      <w:r w:rsidR="00DD1C71" w:rsidRPr="00F45EF2">
        <w:rPr>
          <w:rFonts w:asciiTheme="minorHAnsi" w:hAnsiTheme="minorHAnsi" w:cstheme="minorHAnsi"/>
        </w:rPr>
        <w:lastRenderedPageBreak/>
        <w:t xml:space="preserve">iii, SSE Footway for </w:t>
      </w:r>
      <w:r w:rsidRPr="00F45EF2">
        <w:rPr>
          <w:rFonts w:asciiTheme="minorHAnsi" w:hAnsiTheme="minorHAnsi" w:cstheme="minorHAnsi"/>
        </w:rPr>
        <w:t>June</w:t>
      </w:r>
      <w:r w:rsidR="00DD1C71" w:rsidRPr="00F45EF2">
        <w:rPr>
          <w:rFonts w:asciiTheme="minorHAnsi" w:hAnsiTheme="minorHAnsi" w:cstheme="minorHAnsi"/>
        </w:rPr>
        <w:t xml:space="preserve"> (information only D/D)</w:t>
      </w:r>
      <w:r w:rsidR="00DD1C71" w:rsidRPr="00F45EF2">
        <w:rPr>
          <w:rFonts w:asciiTheme="minorHAnsi" w:hAnsiTheme="minorHAnsi" w:cstheme="minorHAnsi"/>
        </w:rPr>
        <w:br/>
        <w:t xml:space="preserve">iv, </w:t>
      </w:r>
      <w:r w:rsidRPr="00F45EF2">
        <w:rPr>
          <w:rFonts w:asciiTheme="minorHAnsi" w:hAnsiTheme="minorHAnsi" w:cstheme="minorHAnsi"/>
        </w:rPr>
        <w:t>A, Beacon, B Jubilee Fete/House decoration cost</w:t>
      </w:r>
      <w:r w:rsidR="004746E2" w:rsidRPr="00F45EF2">
        <w:rPr>
          <w:rFonts w:asciiTheme="minorHAnsi" w:hAnsiTheme="minorHAnsi" w:cstheme="minorHAnsi"/>
        </w:rPr>
        <w:t xml:space="preserve"> – Grant to be put through to </w:t>
      </w:r>
      <w:proofErr w:type="spellStart"/>
      <w:r w:rsidR="004746E2" w:rsidRPr="00F45EF2">
        <w:rPr>
          <w:rFonts w:asciiTheme="minorHAnsi" w:hAnsiTheme="minorHAnsi" w:cstheme="minorHAnsi"/>
        </w:rPr>
        <w:t>Graveney</w:t>
      </w:r>
      <w:proofErr w:type="spellEnd"/>
      <w:r w:rsidR="004746E2" w:rsidRPr="00F45EF2">
        <w:rPr>
          <w:rFonts w:asciiTheme="minorHAnsi" w:hAnsiTheme="minorHAnsi" w:cstheme="minorHAnsi"/>
        </w:rPr>
        <w:t xml:space="preserve"> and </w:t>
      </w:r>
      <w:proofErr w:type="spellStart"/>
      <w:r w:rsidR="004746E2" w:rsidRPr="00F45EF2">
        <w:rPr>
          <w:rFonts w:asciiTheme="minorHAnsi" w:hAnsiTheme="minorHAnsi" w:cstheme="minorHAnsi"/>
        </w:rPr>
        <w:t>Goodnestone</w:t>
      </w:r>
      <w:proofErr w:type="spellEnd"/>
      <w:r w:rsidR="004746E2" w:rsidRPr="00F45EF2">
        <w:rPr>
          <w:rFonts w:asciiTheme="minorHAnsi" w:hAnsiTheme="minorHAnsi" w:cstheme="minorHAnsi"/>
        </w:rPr>
        <w:t xml:space="preserve"> Trust for the total amount of £1,332.09.  </w:t>
      </w:r>
      <w:r w:rsidRPr="00F45EF2">
        <w:rPr>
          <w:rFonts w:asciiTheme="minorHAnsi" w:hAnsiTheme="minorHAnsi" w:cstheme="minorHAnsi"/>
        </w:rPr>
        <w:br/>
        <w:t>v, AED Donate – Defibrillator - £1,599</w:t>
      </w:r>
      <w:r w:rsidR="00163B72" w:rsidRPr="00F45EF2">
        <w:rPr>
          <w:rFonts w:asciiTheme="minorHAnsi" w:hAnsiTheme="minorHAnsi" w:cstheme="minorHAnsi"/>
        </w:rPr>
        <w:t xml:space="preserve"> – signed and approved</w:t>
      </w:r>
      <w:r w:rsidRPr="00F45EF2">
        <w:rPr>
          <w:rFonts w:asciiTheme="minorHAnsi" w:hAnsiTheme="minorHAnsi" w:cstheme="minorHAnsi"/>
        </w:rPr>
        <w:br/>
        <w:t>vi, KALC – Membership Invoice - £241.94</w:t>
      </w:r>
      <w:r w:rsidR="00163B72" w:rsidRPr="00F45EF2">
        <w:rPr>
          <w:rFonts w:asciiTheme="minorHAnsi" w:hAnsiTheme="minorHAnsi" w:cstheme="minorHAnsi"/>
        </w:rPr>
        <w:t xml:space="preserve"> – signed and approved</w:t>
      </w:r>
      <w:r w:rsidR="007F2D47" w:rsidRPr="00F45EF2">
        <w:rPr>
          <w:rFonts w:asciiTheme="minorHAnsi" w:hAnsiTheme="minorHAnsi" w:cstheme="minorHAnsi"/>
        </w:rPr>
        <w:t xml:space="preserve"> proposed Lesley Lound seconded Cllr Stewart</w:t>
      </w:r>
    </w:p>
    <w:p w14:paraId="527C8A6A" w14:textId="6A025486" w:rsidR="00DD1C71" w:rsidRPr="00F45EF2" w:rsidRDefault="004746E2" w:rsidP="00226E23">
      <w:pPr>
        <w:spacing w:after="160" w:line="259" w:lineRule="auto"/>
        <w:rPr>
          <w:rFonts w:asciiTheme="minorHAnsi" w:hAnsiTheme="minorHAnsi" w:cstheme="minorHAnsi"/>
          <w:b/>
          <w:bCs/>
        </w:rPr>
      </w:pPr>
      <w:r w:rsidRPr="00F45EF2">
        <w:rPr>
          <w:rFonts w:asciiTheme="minorHAnsi" w:hAnsiTheme="minorHAnsi" w:cstheme="minorHAnsi"/>
          <w:b/>
          <w:bCs/>
        </w:rPr>
        <w:t xml:space="preserve">Action 36a:  Cllr </w:t>
      </w:r>
      <w:r w:rsidR="00A414CB">
        <w:rPr>
          <w:rFonts w:asciiTheme="minorHAnsi" w:hAnsiTheme="minorHAnsi" w:cstheme="minorHAnsi"/>
          <w:b/>
          <w:bCs/>
        </w:rPr>
        <w:t xml:space="preserve">Alan </w:t>
      </w:r>
      <w:r w:rsidRPr="00F45EF2">
        <w:rPr>
          <w:rFonts w:asciiTheme="minorHAnsi" w:hAnsiTheme="minorHAnsi" w:cstheme="minorHAnsi"/>
          <w:b/>
          <w:bCs/>
        </w:rPr>
        <w:t xml:space="preserve">Stewart </w:t>
      </w:r>
      <w:r w:rsidR="00A414CB">
        <w:rPr>
          <w:rFonts w:asciiTheme="minorHAnsi" w:hAnsiTheme="minorHAnsi" w:cstheme="minorHAnsi"/>
          <w:b/>
          <w:bCs/>
        </w:rPr>
        <w:t xml:space="preserve">to complete the </w:t>
      </w:r>
      <w:r w:rsidRPr="00F45EF2">
        <w:rPr>
          <w:rFonts w:asciiTheme="minorHAnsi" w:hAnsiTheme="minorHAnsi" w:cstheme="minorHAnsi"/>
          <w:b/>
          <w:bCs/>
        </w:rPr>
        <w:t xml:space="preserve">Grant application to send to </w:t>
      </w:r>
      <w:proofErr w:type="spellStart"/>
      <w:r w:rsidRPr="00F45EF2">
        <w:rPr>
          <w:rFonts w:asciiTheme="minorHAnsi" w:hAnsiTheme="minorHAnsi" w:cstheme="minorHAnsi"/>
          <w:b/>
          <w:bCs/>
        </w:rPr>
        <w:t>Goodnestone</w:t>
      </w:r>
      <w:proofErr w:type="spellEnd"/>
      <w:r w:rsidRPr="00F45EF2">
        <w:rPr>
          <w:rFonts w:asciiTheme="minorHAnsi" w:hAnsiTheme="minorHAnsi" w:cstheme="minorHAnsi"/>
          <w:b/>
          <w:bCs/>
        </w:rPr>
        <w:t xml:space="preserve"> and </w:t>
      </w:r>
      <w:proofErr w:type="spellStart"/>
      <w:r w:rsidRPr="00F45EF2">
        <w:rPr>
          <w:rFonts w:asciiTheme="minorHAnsi" w:hAnsiTheme="minorHAnsi" w:cstheme="minorHAnsi"/>
          <w:b/>
          <w:bCs/>
        </w:rPr>
        <w:t>Graveney</w:t>
      </w:r>
      <w:proofErr w:type="spellEnd"/>
      <w:r w:rsidRPr="00F45EF2">
        <w:rPr>
          <w:rFonts w:asciiTheme="minorHAnsi" w:hAnsiTheme="minorHAnsi" w:cstheme="minorHAnsi"/>
          <w:b/>
          <w:bCs/>
        </w:rPr>
        <w:t xml:space="preserve"> Trust.</w:t>
      </w:r>
      <w:r w:rsidRPr="00F45EF2">
        <w:rPr>
          <w:rFonts w:asciiTheme="minorHAnsi" w:hAnsiTheme="minorHAnsi" w:cstheme="minorHAnsi"/>
          <w:b/>
          <w:bCs/>
        </w:rPr>
        <w:br/>
        <w:t>Action 36b:  Clerk to ensure expenses added to next available agenda as soon as the grant has been received (details in file from E</w:t>
      </w:r>
      <w:r w:rsidR="00A414CB">
        <w:rPr>
          <w:rFonts w:asciiTheme="minorHAnsi" w:hAnsiTheme="minorHAnsi" w:cstheme="minorHAnsi"/>
          <w:b/>
          <w:bCs/>
        </w:rPr>
        <w:t>laine</w:t>
      </w:r>
      <w:r w:rsidRPr="00F45EF2">
        <w:rPr>
          <w:rFonts w:asciiTheme="minorHAnsi" w:hAnsiTheme="minorHAnsi" w:cstheme="minorHAnsi"/>
          <w:b/>
          <w:bCs/>
        </w:rPr>
        <w:t xml:space="preserve"> Cooper and </w:t>
      </w:r>
      <w:r w:rsidR="00A414CB">
        <w:rPr>
          <w:rFonts w:asciiTheme="minorHAnsi" w:hAnsiTheme="minorHAnsi" w:cstheme="minorHAnsi"/>
          <w:b/>
          <w:bCs/>
        </w:rPr>
        <w:t xml:space="preserve">Cllr </w:t>
      </w:r>
      <w:r w:rsidRPr="00F45EF2">
        <w:rPr>
          <w:rFonts w:asciiTheme="minorHAnsi" w:hAnsiTheme="minorHAnsi" w:cstheme="minorHAnsi"/>
          <w:b/>
          <w:bCs/>
        </w:rPr>
        <w:t>T</w:t>
      </w:r>
      <w:r w:rsidR="00A414CB">
        <w:rPr>
          <w:rFonts w:asciiTheme="minorHAnsi" w:hAnsiTheme="minorHAnsi" w:cstheme="minorHAnsi"/>
          <w:b/>
          <w:bCs/>
        </w:rPr>
        <w:t>eresa</w:t>
      </w:r>
      <w:r w:rsidRPr="00F45EF2">
        <w:rPr>
          <w:rFonts w:asciiTheme="minorHAnsi" w:hAnsiTheme="minorHAnsi" w:cstheme="minorHAnsi"/>
          <w:b/>
          <w:bCs/>
        </w:rPr>
        <w:t xml:space="preserve"> Bowles)</w:t>
      </w:r>
    </w:p>
    <w:p w14:paraId="416624CE" w14:textId="76178DF7" w:rsidR="00DD40F3" w:rsidRPr="00F45EF2" w:rsidRDefault="00FC13EA" w:rsidP="00226E23">
      <w:pPr>
        <w:spacing w:after="160" w:line="259" w:lineRule="auto"/>
        <w:rPr>
          <w:rFonts w:asciiTheme="minorHAnsi" w:hAnsiTheme="minorHAnsi" w:cstheme="minorHAnsi"/>
        </w:rPr>
      </w:pPr>
      <w:r w:rsidRPr="00F45EF2">
        <w:rPr>
          <w:rFonts w:asciiTheme="minorHAnsi" w:hAnsiTheme="minorHAnsi" w:cstheme="minorHAnsi"/>
          <w:b/>
          <w:bCs/>
        </w:rPr>
        <w:t>37</w:t>
      </w:r>
      <w:r w:rsidR="00DD1C71" w:rsidRPr="00F45EF2">
        <w:rPr>
          <w:rFonts w:asciiTheme="minorHAnsi" w:hAnsiTheme="minorHAnsi" w:cstheme="minorHAnsi"/>
          <w:b/>
          <w:bCs/>
        </w:rPr>
        <w:t>.  Planning</w:t>
      </w:r>
      <w:r w:rsidR="00DD1C71" w:rsidRPr="00F45EF2">
        <w:rPr>
          <w:rFonts w:asciiTheme="minorHAnsi" w:hAnsiTheme="minorHAnsi" w:cstheme="minorHAnsi"/>
          <w:b/>
          <w:bCs/>
        </w:rPr>
        <w:br/>
      </w:r>
      <w:r w:rsidRPr="00F45EF2">
        <w:rPr>
          <w:rFonts w:asciiTheme="minorHAnsi" w:hAnsiTheme="minorHAnsi" w:cstheme="minorHAnsi"/>
        </w:rPr>
        <w:t xml:space="preserve">Planning REF 22/502251-FULL – 1 Bridge Cottages, </w:t>
      </w:r>
      <w:proofErr w:type="spellStart"/>
      <w:r w:rsidRPr="00F45EF2">
        <w:rPr>
          <w:rFonts w:asciiTheme="minorHAnsi" w:hAnsiTheme="minorHAnsi" w:cstheme="minorHAnsi"/>
        </w:rPr>
        <w:t>Culmers</w:t>
      </w:r>
      <w:proofErr w:type="spellEnd"/>
      <w:r w:rsidRPr="00F45EF2">
        <w:rPr>
          <w:rFonts w:asciiTheme="minorHAnsi" w:hAnsiTheme="minorHAnsi" w:cstheme="minorHAnsi"/>
        </w:rPr>
        <w:t xml:space="preserve">, </w:t>
      </w:r>
      <w:proofErr w:type="spellStart"/>
      <w:r w:rsidRPr="00F45EF2">
        <w:rPr>
          <w:rFonts w:asciiTheme="minorHAnsi" w:hAnsiTheme="minorHAnsi" w:cstheme="minorHAnsi"/>
        </w:rPr>
        <w:t>Seasalter</w:t>
      </w:r>
      <w:proofErr w:type="spellEnd"/>
      <w:r w:rsidRPr="00F45EF2">
        <w:rPr>
          <w:rFonts w:asciiTheme="minorHAnsi" w:hAnsiTheme="minorHAnsi" w:cstheme="minorHAnsi"/>
        </w:rPr>
        <w:t xml:space="preserve"> Road, </w:t>
      </w:r>
      <w:proofErr w:type="spellStart"/>
      <w:r w:rsidRPr="00F45EF2">
        <w:rPr>
          <w:rFonts w:asciiTheme="minorHAnsi" w:hAnsiTheme="minorHAnsi" w:cstheme="minorHAnsi"/>
        </w:rPr>
        <w:t>Graveney</w:t>
      </w:r>
      <w:proofErr w:type="spellEnd"/>
      <w:r w:rsidRPr="00F45EF2">
        <w:rPr>
          <w:rFonts w:asciiTheme="minorHAnsi" w:hAnsiTheme="minorHAnsi" w:cstheme="minorHAnsi"/>
        </w:rPr>
        <w:t xml:space="preserve"> ME13 9DF</w:t>
      </w:r>
      <w:r w:rsidR="00C36494" w:rsidRPr="00F45EF2">
        <w:rPr>
          <w:rFonts w:asciiTheme="minorHAnsi" w:hAnsiTheme="minorHAnsi" w:cstheme="minorHAnsi"/>
        </w:rPr>
        <w:br/>
      </w:r>
      <w:r w:rsidR="00A414CB">
        <w:rPr>
          <w:rFonts w:asciiTheme="minorHAnsi" w:hAnsiTheme="minorHAnsi" w:cstheme="minorHAnsi"/>
        </w:rPr>
        <w:t xml:space="preserve">The </w:t>
      </w:r>
      <w:r w:rsidR="00C36494" w:rsidRPr="00F45EF2">
        <w:rPr>
          <w:rFonts w:asciiTheme="minorHAnsi" w:hAnsiTheme="minorHAnsi" w:cstheme="minorHAnsi"/>
        </w:rPr>
        <w:t xml:space="preserve">Chairman shared plans with </w:t>
      </w:r>
      <w:r w:rsidR="00A414CB">
        <w:rPr>
          <w:rFonts w:asciiTheme="minorHAnsi" w:hAnsiTheme="minorHAnsi" w:cstheme="minorHAnsi"/>
        </w:rPr>
        <w:t xml:space="preserve">the </w:t>
      </w:r>
      <w:r w:rsidR="00C36494" w:rsidRPr="00F45EF2">
        <w:rPr>
          <w:rFonts w:asciiTheme="minorHAnsi" w:hAnsiTheme="minorHAnsi" w:cstheme="minorHAnsi"/>
        </w:rPr>
        <w:t xml:space="preserve">Parish Council.  The pictures of the plans show </w:t>
      </w:r>
      <w:r w:rsidR="00A414CB">
        <w:rPr>
          <w:rFonts w:asciiTheme="minorHAnsi" w:hAnsiTheme="minorHAnsi" w:cstheme="minorHAnsi"/>
        </w:rPr>
        <w:t xml:space="preserve">the </w:t>
      </w:r>
      <w:r w:rsidR="00C36494" w:rsidRPr="00F45EF2">
        <w:rPr>
          <w:rFonts w:asciiTheme="minorHAnsi" w:hAnsiTheme="minorHAnsi" w:cstheme="minorHAnsi"/>
        </w:rPr>
        <w:t xml:space="preserve">garage has </w:t>
      </w:r>
      <w:proofErr w:type="spellStart"/>
      <w:r w:rsidR="00C36494" w:rsidRPr="00F45EF2">
        <w:rPr>
          <w:rFonts w:asciiTheme="minorHAnsi" w:hAnsiTheme="minorHAnsi" w:cstheme="minorHAnsi"/>
        </w:rPr>
        <w:t>velux</w:t>
      </w:r>
      <w:proofErr w:type="spellEnd"/>
      <w:r w:rsidR="00C36494" w:rsidRPr="00F45EF2">
        <w:rPr>
          <w:rFonts w:asciiTheme="minorHAnsi" w:hAnsiTheme="minorHAnsi" w:cstheme="minorHAnsi"/>
        </w:rPr>
        <w:t xml:space="preserve"> windows to the side and the roofing shows improvement and in keeping with </w:t>
      </w:r>
      <w:r w:rsidR="0082558B" w:rsidRPr="00F45EF2">
        <w:rPr>
          <w:rFonts w:asciiTheme="minorHAnsi" w:hAnsiTheme="minorHAnsi" w:cstheme="minorHAnsi"/>
        </w:rPr>
        <w:t>existing house</w:t>
      </w:r>
      <w:r w:rsidR="00C36494" w:rsidRPr="00F45EF2">
        <w:rPr>
          <w:rFonts w:asciiTheme="minorHAnsi" w:hAnsiTheme="minorHAnsi" w:cstheme="minorHAnsi"/>
        </w:rPr>
        <w:t xml:space="preserve">.  Size was same depth proposed however, a little wider than existing.  Second floor however, the plans show a single staircase up to one room.  There are no toilets or wash areas.  </w:t>
      </w:r>
      <w:r w:rsidR="00A414CB">
        <w:rPr>
          <w:rFonts w:asciiTheme="minorHAnsi" w:hAnsiTheme="minorHAnsi" w:cstheme="minorHAnsi"/>
        </w:rPr>
        <w:t xml:space="preserve">This is a </w:t>
      </w:r>
      <w:r w:rsidR="00C36494" w:rsidRPr="00F45EF2">
        <w:rPr>
          <w:rFonts w:asciiTheme="minorHAnsi" w:hAnsiTheme="minorHAnsi" w:cstheme="minorHAnsi"/>
        </w:rPr>
        <w:t xml:space="preserve">Grade 2 listed building and in a conservation area.  </w:t>
      </w:r>
      <w:r w:rsidR="00A414CB">
        <w:rPr>
          <w:rFonts w:asciiTheme="minorHAnsi" w:hAnsiTheme="minorHAnsi" w:cstheme="minorHAnsi"/>
        </w:rPr>
        <w:t>The r</w:t>
      </w:r>
      <w:r w:rsidR="00C36494" w:rsidRPr="00F45EF2">
        <w:rPr>
          <w:rFonts w:asciiTheme="minorHAnsi" w:hAnsiTheme="minorHAnsi" w:cstheme="minorHAnsi"/>
        </w:rPr>
        <w:t>idge line is much higher so will be a dominant building however, previous issues were distan</w:t>
      </w:r>
      <w:r w:rsidR="00A414CB">
        <w:rPr>
          <w:rFonts w:asciiTheme="minorHAnsi" w:hAnsiTheme="minorHAnsi" w:cstheme="minorHAnsi"/>
        </w:rPr>
        <w:t>t</w:t>
      </w:r>
      <w:r w:rsidR="00C36494" w:rsidRPr="00F45EF2">
        <w:rPr>
          <w:rFonts w:asciiTheme="minorHAnsi" w:hAnsiTheme="minorHAnsi" w:cstheme="minorHAnsi"/>
        </w:rPr>
        <w:t xml:space="preserve"> from </w:t>
      </w:r>
      <w:r w:rsidR="00A414CB">
        <w:rPr>
          <w:rFonts w:asciiTheme="minorHAnsi" w:hAnsiTheme="minorHAnsi" w:cstheme="minorHAnsi"/>
        </w:rPr>
        <w:t>W</w:t>
      </w:r>
      <w:r w:rsidR="00C36494" w:rsidRPr="00F45EF2">
        <w:rPr>
          <w:rFonts w:asciiTheme="minorHAnsi" w:hAnsiTheme="minorHAnsi" w:cstheme="minorHAnsi"/>
        </w:rPr>
        <w:t xml:space="preserve">heelwrights which looks as though should not cause an issue now.  </w:t>
      </w:r>
      <w:r w:rsidR="00A414CB">
        <w:rPr>
          <w:rFonts w:asciiTheme="minorHAnsi" w:hAnsiTheme="minorHAnsi" w:cstheme="minorHAnsi"/>
        </w:rPr>
        <w:t>The b</w:t>
      </w:r>
      <w:r w:rsidR="00C36494" w:rsidRPr="00F45EF2">
        <w:rPr>
          <w:rFonts w:asciiTheme="minorHAnsi" w:hAnsiTheme="minorHAnsi" w:cstheme="minorHAnsi"/>
        </w:rPr>
        <w:t>uilding seems to be improved in the plans</w:t>
      </w:r>
      <w:r w:rsidR="004F2E41" w:rsidRPr="00F45EF2">
        <w:rPr>
          <w:rFonts w:asciiTheme="minorHAnsi" w:hAnsiTheme="minorHAnsi" w:cstheme="minorHAnsi"/>
        </w:rPr>
        <w:t xml:space="preserve">.  </w:t>
      </w:r>
      <w:r w:rsidR="00EB1866" w:rsidRPr="00F45EF2">
        <w:rPr>
          <w:rFonts w:asciiTheme="minorHAnsi" w:hAnsiTheme="minorHAnsi" w:cstheme="minorHAnsi"/>
        </w:rPr>
        <w:t xml:space="preserve">No objections from Parish Council.  Proposed by </w:t>
      </w:r>
      <w:r w:rsidR="00A414CB">
        <w:rPr>
          <w:rFonts w:asciiTheme="minorHAnsi" w:hAnsiTheme="minorHAnsi" w:cstheme="minorHAnsi"/>
        </w:rPr>
        <w:t xml:space="preserve">Cllr </w:t>
      </w:r>
      <w:r w:rsidR="00EB1866" w:rsidRPr="00F45EF2">
        <w:rPr>
          <w:rFonts w:asciiTheme="minorHAnsi" w:hAnsiTheme="minorHAnsi" w:cstheme="minorHAnsi"/>
        </w:rPr>
        <w:t>T</w:t>
      </w:r>
      <w:r w:rsidR="00A414CB">
        <w:rPr>
          <w:rFonts w:asciiTheme="minorHAnsi" w:hAnsiTheme="minorHAnsi" w:cstheme="minorHAnsi"/>
        </w:rPr>
        <w:t xml:space="preserve">eresa </w:t>
      </w:r>
      <w:r w:rsidR="00EB1866" w:rsidRPr="00F45EF2">
        <w:rPr>
          <w:rFonts w:asciiTheme="minorHAnsi" w:hAnsiTheme="minorHAnsi" w:cstheme="minorHAnsi"/>
        </w:rPr>
        <w:t>Bowles with suggestion th</w:t>
      </w:r>
      <w:r w:rsidR="00A414CB">
        <w:rPr>
          <w:rFonts w:asciiTheme="minorHAnsi" w:hAnsiTheme="minorHAnsi" w:cstheme="minorHAnsi"/>
        </w:rPr>
        <w:t>at</w:t>
      </w:r>
      <w:r w:rsidR="00EB1866" w:rsidRPr="00F45EF2">
        <w:rPr>
          <w:rFonts w:asciiTheme="minorHAnsi" w:hAnsiTheme="minorHAnsi" w:cstheme="minorHAnsi"/>
        </w:rPr>
        <w:t xml:space="preserve"> Swale </w:t>
      </w:r>
      <w:r w:rsidR="00A414CB">
        <w:rPr>
          <w:rFonts w:asciiTheme="minorHAnsi" w:hAnsiTheme="minorHAnsi" w:cstheme="minorHAnsi"/>
        </w:rPr>
        <w:t xml:space="preserve">Borough Council </w:t>
      </w:r>
      <w:r w:rsidR="00EB1866" w:rsidRPr="00F45EF2">
        <w:rPr>
          <w:rFonts w:asciiTheme="minorHAnsi" w:hAnsiTheme="minorHAnsi" w:cstheme="minorHAnsi"/>
        </w:rPr>
        <w:t xml:space="preserve">if granting consent ensure no residential dwelling approved.  Seconded by </w:t>
      </w:r>
      <w:r w:rsidR="00A414CB">
        <w:rPr>
          <w:rFonts w:asciiTheme="minorHAnsi" w:hAnsiTheme="minorHAnsi" w:cstheme="minorHAnsi"/>
        </w:rPr>
        <w:t xml:space="preserve">Cllr </w:t>
      </w:r>
      <w:r w:rsidR="00EB1866" w:rsidRPr="00F45EF2">
        <w:rPr>
          <w:rFonts w:asciiTheme="minorHAnsi" w:hAnsiTheme="minorHAnsi" w:cstheme="minorHAnsi"/>
        </w:rPr>
        <w:t>A</w:t>
      </w:r>
      <w:r w:rsidR="00A414CB">
        <w:rPr>
          <w:rFonts w:asciiTheme="minorHAnsi" w:hAnsiTheme="minorHAnsi" w:cstheme="minorHAnsi"/>
        </w:rPr>
        <w:t>lan</w:t>
      </w:r>
      <w:r w:rsidR="00EB1866" w:rsidRPr="00F45EF2">
        <w:rPr>
          <w:rFonts w:asciiTheme="minorHAnsi" w:hAnsiTheme="minorHAnsi" w:cstheme="minorHAnsi"/>
        </w:rPr>
        <w:t xml:space="preserve"> Stewart.</w:t>
      </w:r>
    </w:p>
    <w:p w14:paraId="4124E8D6" w14:textId="491FBF3F" w:rsidR="00DE6507" w:rsidRPr="00F45EF2" w:rsidRDefault="00FC13EA" w:rsidP="00226E23">
      <w:pPr>
        <w:spacing w:after="160" w:line="259" w:lineRule="auto"/>
        <w:rPr>
          <w:rFonts w:asciiTheme="minorHAnsi" w:hAnsiTheme="minorHAnsi" w:cstheme="minorHAnsi"/>
        </w:rPr>
      </w:pPr>
      <w:r w:rsidRPr="00F45EF2">
        <w:rPr>
          <w:rFonts w:asciiTheme="minorHAnsi" w:hAnsiTheme="minorHAnsi" w:cstheme="minorHAnsi"/>
        </w:rPr>
        <w:t xml:space="preserve">REF 22/502361/FULL – </w:t>
      </w:r>
      <w:proofErr w:type="spellStart"/>
      <w:r w:rsidRPr="00F45EF2">
        <w:rPr>
          <w:rFonts w:asciiTheme="minorHAnsi" w:hAnsiTheme="minorHAnsi" w:cstheme="minorHAnsi"/>
        </w:rPr>
        <w:t>Windyridge</w:t>
      </w:r>
      <w:proofErr w:type="spellEnd"/>
      <w:r w:rsidRPr="00F45EF2">
        <w:rPr>
          <w:rFonts w:asciiTheme="minorHAnsi" w:hAnsiTheme="minorHAnsi" w:cstheme="minorHAnsi"/>
        </w:rPr>
        <w:t xml:space="preserve">, </w:t>
      </w:r>
      <w:proofErr w:type="spellStart"/>
      <w:r w:rsidRPr="00F45EF2">
        <w:rPr>
          <w:rFonts w:asciiTheme="minorHAnsi" w:hAnsiTheme="minorHAnsi" w:cstheme="minorHAnsi"/>
        </w:rPr>
        <w:t>Seasalter</w:t>
      </w:r>
      <w:proofErr w:type="spellEnd"/>
      <w:r w:rsidRPr="00F45EF2">
        <w:rPr>
          <w:rFonts w:asciiTheme="minorHAnsi" w:hAnsiTheme="minorHAnsi" w:cstheme="minorHAnsi"/>
        </w:rPr>
        <w:t xml:space="preserve"> Road, </w:t>
      </w:r>
      <w:proofErr w:type="spellStart"/>
      <w:r w:rsidRPr="00F45EF2">
        <w:rPr>
          <w:rFonts w:asciiTheme="minorHAnsi" w:hAnsiTheme="minorHAnsi" w:cstheme="minorHAnsi"/>
        </w:rPr>
        <w:t>Graveney</w:t>
      </w:r>
      <w:proofErr w:type="spellEnd"/>
      <w:r w:rsidRPr="00F45EF2">
        <w:rPr>
          <w:rFonts w:asciiTheme="minorHAnsi" w:hAnsiTheme="minorHAnsi" w:cstheme="minorHAnsi"/>
        </w:rPr>
        <w:t xml:space="preserve"> ME13 9ED</w:t>
      </w:r>
      <w:r w:rsidR="00DE6507" w:rsidRPr="00F45EF2">
        <w:rPr>
          <w:rFonts w:asciiTheme="minorHAnsi" w:hAnsiTheme="minorHAnsi" w:cstheme="minorHAnsi"/>
        </w:rPr>
        <w:br/>
        <w:t>Erection of Single Storey wooden side extension for disabled access.</w:t>
      </w:r>
      <w:r w:rsidR="00DE6507" w:rsidRPr="00F45EF2">
        <w:rPr>
          <w:rFonts w:asciiTheme="minorHAnsi" w:hAnsiTheme="minorHAnsi" w:cstheme="minorHAnsi"/>
        </w:rPr>
        <w:br/>
        <w:t>Believed that there have been 5 applications to build a new house which were objected to.</w:t>
      </w:r>
      <w:r w:rsidR="00DE6507" w:rsidRPr="00F45EF2">
        <w:rPr>
          <w:rFonts w:asciiTheme="minorHAnsi" w:hAnsiTheme="minorHAnsi" w:cstheme="minorHAnsi"/>
        </w:rPr>
        <w:br/>
        <w:t xml:space="preserve">The hedge runs along the extension so would not be seen from the roadside.  Single storey.  This does not look aesthetically pleasing to the eye.  </w:t>
      </w:r>
      <w:r w:rsidR="006A6D5E" w:rsidRPr="00F45EF2">
        <w:rPr>
          <w:rFonts w:asciiTheme="minorHAnsi" w:hAnsiTheme="minorHAnsi" w:cstheme="minorHAnsi"/>
        </w:rPr>
        <w:t xml:space="preserve">Extension required to offer additional bedroom.  This application is a re submission of previous application of previous planning that had been approved in July 2020 however, work has not commenced </w:t>
      </w:r>
      <w:proofErr w:type="gramStart"/>
      <w:r w:rsidR="006A6D5E" w:rsidRPr="00F45EF2">
        <w:rPr>
          <w:rFonts w:asciiTheme="minorHAnsi" w:hAnsiTheme="minorHAnsi" w:cstheme="minorHAnsi"/>
        </w:rPr>
        <w:t>as of yet</w:t>
      </w:r>
      <w:proofErr w:type="gramEnd"/>
      <w:r w:rsidR="006A6D5E" w:rsidRPr="00F45EF2">
        <w:rPr>
          <w:rFonts w:asciiTheme="minorHAnsi" w:hAnsiTheme="minorHAnsi" w:cstheme="minorHAnsi"/>
        </w:rPr>
        <w:t xml:space="preserve">.  </w:t>
      </w:r>
      <w:r w:rsidR="00872ED4" w:rsidRPr="00F45EF2">
        <w:rPr>
          <w:rFonts w:asciiTheme="minorHAnsi" w:hAnsiTheme="minorHAnsi" w:cstheme="minorHAnsi"/>
        </w:rPr>
        <w:t>No objection</w:t>
      </w:r>
      <w:r w:rsidR="0074056B">
        <w:rPr>
          <w:rFonts w:asciiTheme="minorHAnsi" w:hAnsiTheme="minorHAnsi" w:cstheme="minorHAnsi"/>
        </w:rPr>
        <w:t>.</w:t>
      </w:r>
      <w:r w:rsidR="00256D68" w:rsidRPr="00F45EF2">
        <w:rPr>
          <w:rFonts w:asciiTheme="minorHAnsi" w:hAnsiTheme="minorHAnsi" w:cstheme="minorHAnsi"/>
        </w:rPr>
        <w:t xml:space="preserve"> </w:t>
      </w:r>
    </w:p>
    <w:p w14:paraId="4A98EB5C" w14:textId="559BB24F" w:rsidR="00871202" w:rsidRPr="00F45EF2" w:rsidRDefault="00FC13EA" w:rsidP="00226E23">
      <w:pPr>
        <w:spacing w:after="160" w:line="259" w:lineRule="auto"/>
        <w:rPr>
          <w:rFonts w:asciiTheme="minorHAnsi" w:hAnsiTheme="minorHAnsi" w:cstheme="minorHAnsi"/>
        </w:rPr>
      </w:pPr>
      <w:r w:rsidRPr="00F45EF2">
        <w:rPr>
          <w:rFonts w:asciiTheme="minorHAnsi" w:hAnsiTheme="minorHAnsi" w:cstheme="minorHAnsi"/>
        </w:rPr>
        <w:t xml:space="preserve">Field adjacent to the Four </w:t>
      </w:r>
      <w:proofErr w:type="spellStart"/>
      <w:r w:rsidRPr="00F45EF2">
        <w:rPr>
          <w:rFonts w:asciiTheme="minorHAnsi" w:hAnsiTheme="minorHAnsi" w:cstheme="minorHAnsi"/>
        </w:rPr>
        <w:t>Horsehoes</w:t>
      </w:r>
      <w:proofErr w:type="spellEnd"/>
      <w:r w:rsidRPr="00F45EF2">
        <w:rPr>
          <w:rFonts w:asciiTheme="minorHAnsi" w:hAnsiTheme="minorHAnsi" w:cstheme="minorHAnsi"/>
        </w:rPr>
        <w:t xml:space="preserve"> Public House and field opposite Murton Place</w:t>
      </w:r>
      <w:r w:rsidR="006B4E13" w:rsidRPr="00F45EF2">
        <w:rPr>
          <w:rFonts w:asciiTheme="minorHAnsi" w:hAnsiTheme="minorHAnsi" w:cstheme="minorHAnsi"/>
        </w:rPr>
        <w:br/>
      </w:r>
      <w:r w:rsidR="0074056B">
        <w:rPr>
          <w:rFonts w:asciiTheme="minorHAnsi" w:hAnsiTheme="minorHAnsi" w:cstheme="minorHAnsi"/>
        </w:rPr>
        <w:t xml:space="preserve">The </w:t>
      </w:r>
      <w:r w:rsidR="005B24A7" w:rsidRPr="00F45EF2">
        <w:rPr>
          <w:rFonts w:asciiTheme="minorHAnsi" w:hAnsiTheme="minorHAnsi" w:cstheme="minorHAnsi"/>
        </w:rPr>
        <w:t>Clerk received an email on 1</w:t>
      </w:r>
      <w:r w:rsidR="005B24A7" w:rsidRPr="00F45EF2">
        <w:rPr>
          <w:rFonts w:asciiTheme="minorHAnsi" w:hAnsiTheme="minorHAnsi" w:cstheme="minorHAnsi"/>
          <w:vertAlign w:val="superscript"/>
        </w:rPr>
        <w:t>st</w:t>
      </w:r>
      <w:r w:rsidR="005B24A7" w:rsidRPr="00F45EF2">
        <w:rPr>
          <w:rFonts w:asciiTheme="minorHAnsi" w:hAnsiTheme="minorHAnsi" w:cstheme="minorHAnsi"/>
        </w:rPr>
        <w:t xml:space="preserve"> June confirming that there were no planning applications received relating to </w:t>
      </w:r>
      <w:r w:rsidR="00E20C2B">
        <w:rPr>
          <w:rFonts w:asciiTheme="minorHAnsi" w:hAnsiTheme="minorHAnsi" w:cstheme="minorHAnsi"/>
        </w:rPr>
        <w:t xml:space="preserve">The Four </w:t>
      </w:r>
      <w:proofErr w:type="spellStart"/>
      <w:r w:rsidR="005B24A7" w:rsidRPr="00F45EF2">
        <w:rPr>
          <w:rFonts w:asciiTheme="minorHAnsi" w:hAnsiTheme="minorHAnsi" w:cstheme="minorHAnsi"/>
        </w:rPr>
        <w:t>Horsehoes</w:t>
      </w:r>
      <w:proofErr w:type="spellEnd"/>
      <w:r w:rsidR="005B24A7" w:rsidRPr="00F45EF2">
        <w:rPr>
          <w:rFonts w:asciiTheme="minorHAnsi" w:hAnsiTheme="minorHAnsi" w:cstheme="minorHAnsi"/>
        </w:rPr>
        <w:t xml:space="preserve"> </w:t>
      </w:r>
      <w:r w:rsidR="001B6E07" w:rsidRPr="00F45EF2">
        <w:rPr>
          <w:rFonts w:asciiTheme="minorHAnsi" w:hAnsiTheme="minorHAnsi" w:cstheme="minorHAnsi"/>
        </w:rPr>
        <w:t xml:space="preserve">Public House </w:t>
      </w:r>
      <w:r w:rsidR="005B24A7" w:rsidRPr="00F45EF2">
        <w:rPr>
          <w:rFonts w:asciiTheme="minorHAnsi" w:hAnsiTheme="minorHAnsi" w:cstheme="minorHAnsi"/>
        </w:rPr>
        <w:t>or the Field opposite Murton Place.</w:t>
      </w:r>
      <w:r w:rsidR="005B24A7" w:rsidRPr="00F45EF2">
        <w:rPr>
          <w:rFonts w:asciiTheme="minorHAnsi" w:hAnsiTheme="minorHAnsi" w:cstheme="minorHAnsi"/>
        </w:rPr>
        <w:br/>
      </w:r>
      <w:r w:rsidR="0074056B">
        <w:rPr>
          <w:rFonts w:asciiTheme="minorHAnsi" w:hAnsiTheme="minorHAnsi" w:cstheme="minorHAnsi"/>
        </w:rPr>
        <w:t xml:space="preserve">Cllr </w:t>
      </w:r>
      <w:r w:rsidR="005B24A7" w:rsidRPr="00F45EF2">
        <w:rPr>
          <w:rFonts w:asciiTheme="minorHAnsi" w:hAnsiTheme="minorHAnsi" w:cstheme="minorHAnsi"/>
        </w:rPr>
        <w:t xml:space="preserve">Alan Stewart has </w:t>
      </w:r>
      <w:proofErr w:type="gramStart"/>
      <w:r w:rsidR="005B24A7" w:rsidRPr="00F45EF2">
        <w:rPr>
          <w:rFonts w:asciiTheme="minorHAnsi" w:hAnsiTheme="minorHAnsi" w:cstheme="minorHAnsi"/>
        </w:rPr>
        <w:t>looked into</w:t>
      </w:r>
      <w:proofErr w:type="gramEnd"/>
      <w:r w:rsidR="005B24A7" w:rsidRPr="00F45EF2">
        <w:rPr>
          <w:rFonts w:asciiTheme="minorHAnsi" w:hAnsiTheme="minorHAnsi" w:cstheme="minorHAnsi"/>
        </w:rPr>
        <w:t xml:space="preserve"> the Swale’s Local Planning review.  Swale Borough Council go out with </w:t>
      </w:r>
      <w:r w:rsidR="00E20C2B">
        <w:rPr>
          <w:rFonts w:asciiTheme="minorHAnsi" w:hAnsiTheme="minorHAnsi" w:cstheme="minorHAnsi"/>
        </w:rPr>
        <w:t>calls</w:t>
      </w:r>
      <w:r w:rsidR="005B24A7" w:rsidRPr="00F45EF2">
        <w:rPr>
          <w:rFonts w:asciiTheme="minorHAnsi" w:hAnsiTheme="minorHAnsi" w:cstheme="minorHAnsi"/>
        </w:rPr>
        <w:t xml:space="preserve"> to look for sites under their strategic housing and land assessment.  One of the sites previously was Monks Hill Farm which was listed back in 2018.  The local plan review has required further publication.  A new planning framework will be set from 2023 to 2038.  This includes housing provision.  </w:t>
      </w:r>
      <w:r w:rsidR="001B6E07" w:rsidRPr="00F45EF2">
        <w:rPr>
          <w:rFonts w:asciiTheme="minorHAnsi" w:hAnsiTheme="minorHAnsi" w:cstheme="minorHAnsi"/>
        </w:rPr>
        <w:t xml:space="preserve">The target is to have a </w:t>
      </w:r>
      <w:proofErr w:type="gramStart"/>
      <w:r w:rsidR="001B6E07" w:rsidRPr="00F45EF2">
        <w:rPr>
          <w:rFonts w:asciiTheme="minorHAnsi" w:hAnsiTheme="minorHAnsi" w:cstheme="minorHAnsi"/>
        </w:rPr>
        <w:t>5 year</w:t>
      </w:r>
      <w:proofErr w:type="gramEnd"/>
      <w:r w:rsidR="001B6E07" w:rsidRPr="00F45EF2">
        <w:rPr>
          <w:rFonts w:asciiTheme="minorHAnsi" w:hAnsiTheme="minorHAnsi" w:cstheme="minorHAnsi"/>
        </w:rPr>
        <w:t xml:space="preserve"> land supply.  A regulation 18 document was issued and distributed at the end of 2021.  If you look at these documents for the Four Horseshoes land and Murton land are shown as promoted sites, which is where a site is put forward and is still subject to scrutiny, planning and assessment.  Promoted sites are placed into a ranking process.  The primary objectives now are to maintain the local daily </w:t>
      </w:r>
      <w:r w:rsidR="00E20C2B">
        <w:rPr>
          <w:rFonts w:asciiTheme="minorHAnsi" w:hAnsiTheme="minorHAnsi" w:cstheme="minorHAnsi"/>
        </w:rPr>
        <w:t>needs</w:t>
      </w:r>
      <w:r w:rsidR="001B6E07" w:rsidRPr="00F45EF2">
        <w:rPr>
          <w:rFonts w:asciiTheme="minorHAnsi" w:hAnsiTheme="minorHAnsi" w:cstheme="minorHAnsi"/>
        </w:rPr>
        <w:t xml:space="preserve"> and to support the vibrant communities </w:t>
      </w:r>
      <w:r w:rsidR="0074056B" w:rsidRPr="00F45EF2">
        <w:rPr>
          <w:rFonts w:asciiTheme="minorHAnsi" w:hAnsiTheme="minorHAnsi" w:cstheme="minorHAnsi"/>
        </w:rPr>
        <w:t>whilst</w:t>
      </w:r>
      <w:r w:rsidR="001B6E07" w:rsidRPr="00F45EF2">
        <w:rPr>
          <w:rFonts w:asciiTheme="minorHAnsi" w:hAnsiTheme="minorHAnsi" w:cstheme="minorHAnsi"/>
        </w:rPr>
        <w:t xml:space="preserve"> </w:t>
      </w:r>
      <w:r w:rsidR="0074056B" w:rsidRPr="00F45EF2">
        <w:rPr>
          <w:rFonts w:asciiTheme="minorHAnsi" w:hAnsiTheme="minorHAnsi" w:cstheme="minorHAnsi"/>
        </w:rPr>
        <w:t>maintaining</w:t>
      </w:r>
      <w:r w:rsidR="001B6E07" w:rsidRPr="00F45EF2">
        <w:rPr>
          <w:rFonts w:asciiTheme="minorHAnsi" w:hAnsiTheme="minorHAnsi" w:cstheme="minorHAnsi"/>
        </w:rPr>
        <w:t xml:space="preserve"> the local countryside environment to which they are set and keeping local heritage.  A calculation was then done to calculate </w:t>
      </w:r>
      <w:r w:rsidR="00E20C2B">
        <w:rPr>
          <w:rFonts w:asciiTheme="minorHAnsi" w:hAnsiTheme="minorHAnsi" w:cstheme="minorHAnsi"/>
        </w:rPr>
        <w:t>the residual housing requirement of 6,100 dwellings over the plan period.</w:t>
      </w:r>
      <w:r w:rsidR="001B6E07" w:rsidRPr="00F45EF2">
        <w:rPr>
          <w:rFonts w:asciiTheme="minorHAnsi" w:hAnsiTheme="minorHAnsi" w:cstheme="minorHAnsi"/>
        </w:rPr>
        <w:t xml:space="preserve">  Settlement hierarchy study ranks Sittingbourne as No 1 </w:t>
      </w:r>
      <w:r w:rsidR="0074056B" w:rsidRPr="00F45EF2">
        <w:rPr>
          <w:rFonts w:asciiTheme="minorHAnsi" w:hAnsiTheme="minorHAnsi" w:cstheme="minorHAnsi"/>
        </w:rPr>
        <w:t>in terms</w:t>
      </w:r>
      <w:r w:rsidR="001B6E07" w:rsidRPr="00F45EF2">
        <w:rPr>
          <w:rFonts w:asciiTheme="minorHAnsi" w:hAnsiTheme="minorHAnsi" w:cstheme="minorHAnsi"/>
        </w:rPr>
        <w:t xml:space="preserve"> of Tiers.  Boughton was number 4 and </w:t>
      </w:r>
      <w:proofErr w:type="spellStart"/>
      <w:r w:rsidR="001B6E07" w:rsidRPr="00F45EF2">
        <w:rPr>
          <w:rFonts w:asciiTheme="minorHAnsi" w:hAnsiTheme="minorHAnsi" w:cstheme="minorHAnsi"/>
        </w:rPr>
        <w:t>Oare</w:t>
      </w:r>
      <w:proofErr w:type="spellEnd"/>
      <w:r w:rsidR="001B6E07" w:rsidRPr="00F45EF2">
        <w:rPr>
          <w:rFonts w:asciiTheme="minorHAnsi" w:hAnsiTheme="minorHAnsi" w:cstheme="minorHAnsi"/>
        </w:rPr>
        <w:t xml:space="preserve"> no 5 and bottom tier which was open countryside.  Put into perspective </w:t>
      </w:r>
      <w:proofErr w:type="spellStart"/>
      <w:r w:rsidR="001B6E07" w:rsidRPr="00F45EF2">
        <w:rPr>
          <w:rFonts w:asciiTheme="minorHAnsi" w:hAnsiTheme="minorHAnsi" w:cstheme="minorHAnsi"/>
        </w:rPr>
        <w:t>Graveney</w:t>
      </w:r>
      <w:proofErr w:type="spellEnd"/>
      <w:r w:rsidR="001B6E07" w:rsidRPr="00F45EF2">
        <w:rPr>
          <w:rFonts w:asciiTheme="minorHAnsi" w:hAnsiTheme="minorHAnsi" w:cstheme="minorHAnsi"/>
        </w:rPr>
        <w:t xml:space="preserve"> was 28 out of 48, </w:t>
      </w:r>
      <w:proofErr w:type="spellStart"/>
      <w:r w:rsidR="0074056B">
        <w:rPr>
          <w:rFonts w:asciiTheme="minorHAnsi" w:hAnsiTheme="minorHAnsi" w:cstheme="minorHAnsi"/>
        </w:rPr>
        <w:t>Go</w:t>
      </w:r>
      <w:r w:rsidR="001B6E07" w:rsidRPr="00F45EF2">
        <w:rPr>
          <w:rFonts w:asciiTheme="minorHAnsi" w:hAnsiTheme="minorHAnsi" w:cstheme="minorHAnsi"/>
        </w:rPr>
        <w:t>odnestone</w:t>
      </w:r>
      <w:proofErr w:type="spellEnd"/>
      <w:r w:rsidR="001B6E07" w:rsidRPr="00F45EF2">
        <w:rPr>
          <w:rFonts w:asciiTheme="minorHAnsi" w:hAnsiTheme="minorHAnsi" w:cstheme="minorHAnsi"/>
        </w:rPr>
        <w:t xml:space="preserve"> 39 out of 48 </w:t>
      </w:r>
      <w:r w:rsidR="0074056B">
        <w:rPr>
          <w:rFonts w:asciiTheme="minorHAnsi" w:hAnsiTheme="minorHAnsi" w:cstheme="minorHAnsi"/>
        </w:rPr>
        <w:t>a</w:t>
      </w:r>
      <w:r w:rsidR="001B6E07" w:rsidRPr="00F45EF2">
        <w:rPr>
          <w:rFonts w:asciiTheme="minorHAnsi" w:hAnsiTheme="minorHAnsi" w:cstheme="minorHAnsi"/>
        </w:rPr>
        <w:t xml:space="preserve">nd </w:t>
      </w:r>
      <w:proofErr w:type="spellStart"/>
      <w:r w:rsidR="00E20C2B" w:rsidRPr="00F45EF2">
        <w:rPr>
          <w:rFonts w:asciiTheme="minorHAnsi" w:hAnsiTheme="minorHAnsi" w:cstheme="minorHAnsi"/>
        </w:rPr>
        <w:t>Staplestreet</w:t>
      </w:r>
      <w:proofErr w:type="spellEnd"/>
      <w:r w:rsidR="001B6E07" w:rsidRPr="00F45EF2">
        <w:rPr>
          <w:rFonts w:asciiTheme="minorHAnsi" w:hAnsiTheme="minorHAnsi" w:cstheme="minorHAnsi"/>
        </w:rPr>
        <w:t xml:space="preserve"> 45 in list.  All are in the lower half of the tier structure.  Swale have </w:t>
      </w:r>
      <w:r w:rsidR="0074056B" w:rsidRPr="00F45EF2">
        <w:rPr>
          <w:rFonts w:asciiTheme="minorHAnsi" w:hAnsiTheme="minorHAnsi" w:cstheme="minorHAnsi"/>
        </w:rPr>
        <w:t>identified</w:t>
      </w:r>
      <w:r w:rsidR="001B6E07" w:rsidRPr="00F45EF2">
        <w:rPr>
          <w:rFonts w:asciiTheme="minorHAnsi" w:hAnsiTheme="minorHAnsi" w:cstheme="minorHAnsi"/>
        </w:rPr>
        <w:t xml:space="preserve"> that they clearly have enough sites that have the range and availability of the sites they </w:t>
      </w:r>
      <w:r w:rsidR="0074056B" w:rsidRPr="00F45EF2">
        <w:rPr>
          <w:rFonts w:asciiTheme="minorHAnsi" w:hAnsiTheme="minorHAnsi" w:cstheme="minorHAnsi"/>
        </w:rPr>
        <w:t>require</w:t>
      </w:r>
      <w:r w:rsidR="001B6E07" w:rsidRPr="00F45EF2">
        <w:rPr>
          <w:rFonts w:asciiTheme="minorHAnsi" w:hAnsiTheme="minorHAnsi" w:cstheme="minorHAnsi"/>
        </w:rPr>
        <w:t xml:space="preserve">.  However, some </w:t>
      </w:r>
      <w:r w:rsidR="0074056B" w:rsidRPr="00F45EF2">
        <w:rPr>
          <w:rFonts w:asciiTheme="minorHAnsi" w:hAnsiTheme="minorHAnsi" w:cstheme="minorHAnsi"/>
        </w:rPr>
        <w:t>sites</w:t>
      </w:r>
      <w:r w:rsidR="001B6E07" w:rsidRPr="00F45EF2">
        <w:rPr>
          <w:rFonts w:asciiTheme="minorHAnsi" w:hAnsiTheme="minorHAnsi" w:cstheme="minorHAnsi"/>
        </w:rPr>
        <w:t xml:space="preserve"> that are classed as not suitable or deliverable may need to be considered but only where </w:t>
      </w:r>
      <w:r w:rsidR="0074056B" w:rsidRPr="00F45EF2">
        <w:rPr>
          <w:rFonts w:asciiTheme="minorHAnsi" w:hAnsiTheme="minorHAnsi" w:cstheme="minorHAnsi"/>
        </w:rPr>
        <w:t>constraints</w:t>
      </w:r>
      <w:r w:rsidR="001B6E07" w:rsidRPr="00F45EF2">
        <w:rPr>
          <w:rFonts w:asciiTheme="minorHAnsi" w:hAnsiTheme="minorHAnsi" w:cstheme="minorHAnsi"/>
        </w:rPr>
        <w:t xml:space="preserve"> can be assessed and justified.</w:t>
      </w:r>
      <w:r w:rsidR="00871202" w:rsidRPr="00F45EF2">
        <w:rPr>
          <w:rFonts w:asciiTheme="minorHAnsi" w:hAnsiTheme="minorHAnsi" w:cstheme="minorHAnsi"/>
        </w:rPr>
        <w:br/>
        <w:t xml:space="preserve">There were </w:t>
      </w:r>
      <w:r w:rsidR="0074056B" w:rsidRPr="00F45EF2">
        <w:rPr>
          <w:rFonts w:asciiTheme="minorHAnsi" w:hAnsiTheme="minorHAnsi" w:cstheme="minorHAnsi"/>
        </w:rPr>
        <w:t>limited</w:t>
      </w:r>
      <w:r w:rsidR="00871202" w:rsidRPr="00F45EF2">
        <w:rPr>
          <w:rFonts w:asciiTheme="minorHAnsi" w:hAnsiTheme="minorHAnsi" w:cstheme="minorHAnsi"/>
        </w:rPr>
        <w:t xml:space="preserve"> </w:t>
      </w:r>
      <w:r w:rsidR="0074056B" w:rsidRPr="00F45EF2">
        <w:rPr>
          <w:rFonts w:asciiTheme="minorHAnsi" w:hAnsiTheme="minorHAnsi" w:cstheme="minorHAnsi"/>
        </w:rPr>
        <w:t>opportunities</w:t>
      </w:r>
      <w:r w:rsidR="00871202" w:rsidRPr="00F45EF2">
        <w:rPr>
          <w:rFonts w:asciiTheme="minorHAnsi" w:hAnsiTheme="minorHAnsi" w:cstheme="minorHAnsi"/>
        </w:rPr>
        <w:t xml:space="preserve"> to develop in </w:t>
      </w:r>
      <w:r w:rsidR="0074056B" w:rsidRPr="00F45EF2">
        <w:rPr>
          <w:rFonts w:asciiTheme="minorHAnsi" w:hAnsiTheme="minorHAnsi" w:cstheme="minorHAnsi"/>
        </w:rPr>
        <w:t>unconstrained</w:t>
      </w:r>
      <w:r w:rsidR="00871202" w:rsidRPr="00F45EF2">
        <w:rPr>
          <w:rFonts w:asciiTheme="minorHAnsi" w:hAnsiTheme="minorHAnsi" w:cstheme="minorHAnsi"/>
        </w:rPr>
        <w:t xml:space="preserve"> areas which may lead to </w:t>
      </w:r>
      <w:r w:rsidR="0074056B" w:rsidRPr="00F45EF2">
        <w:rPr>
          <w:rFonts w:asciiTheme="minorHAnsi" w:hAnsiTheme="minorHAnsi" w:cstheme="minorHAnsi"/>
        </w:rPr>
        <w:t>difficult</w:t>
      </w:r>
      <w:r w:rsidR="00871202" w:rsidRPr="00F45EF2">
        <w:rPr>
          <w:rFonts w:asciiTheme="minorHAnsi" w:hAnsiTheme="minorHAnsi" w:cstheme="minorHAnsi"/>
        </w:rPr>
        <w:t xml:space="preserve"> choices.  Then there are gradings for sites grade 1 Extremely highly constrained </w:t>
      </w:r>
      <w:proofErr w:type="gramStart"/>
      <w:r w:rsidR="00871202" w:rsidRPr="00F45EF2">
        <w:rPr>
          <w:rFonts w:asciiTheme="minorHAnsi" w:hAnsiTheme="minorHAnsi" w:cstheme="minorHAnsi"/>
        </w:rPr>
        <w:t>areas</w:t>
      </w:r>
      <w:proofErr w:type="gramEnd"/>
      <w:r w:rsidR="00871202" w:rsidRPr="00F45EF2">
        <w:rPr>
          <w:rFonts w:asciiTheme="minorHAnsi" w:hAnsiTheme="minorHAnsi" w:cstheme="minorHAnsi"/>
        </w:rPr>
        <w:t xml:space="preserve">, special scientific areas etc.  2 Highly </w:t>
      </w:r>
      <w:r w:rsidR="00871202" w:rsidRPr="00F45EF2">
        <w:rPr>
          <w:rFonts w:asciiTheme="minorHAnsi" w:hAnsiTheme="minorHAnsi" w:cstheme="minorHAnsi"/>
        </w:rPr>
        <w:lastRenderedPageBreak/>
        <w:t>constrained area</w:t>
      </w:r>
      <w:r w:rsidR="0074056B">
        <w:rPr>
          <w:rFonts w:asciiTheme="minorHAnsi" w:hAnsiTheme="minorHAnsi" w:cstheme="minorHAnsi"/>
        </w:rPr>
        <w:t>s</w:t>
      </w:r>
      <w:r w:rsidR="00E20C2B">
        <w:rPr>
          <w:rFonts w:asciiTheme="minorHAnsi" w:hAnsiTheme="minorHAnsi" w:cstheme="minorHAnsi"/>
        </w:rPr>
        <w:t xml:space="preserve"> and grade 3 less constrained areas.</w:t>
      </w:r>
      <w:r w:rsidR="0074056B">
        <w:rPr>
          <w:rFonts w:asciiTheme="minorHAnsi" w:hAnsiTheme="minorHAnsi" w:cstheme="minorHAnsi"/>
        </w:rPr>
        <w:t xml:space="preserve">  </w:t>
      </w:r>
      <w:r w:rsidR="00E20C2B">
        <w:rPr>
          <w:rFonts w:asciiTheme="minorHAnsi" w:hAnsiTheme="minorHAnsi" w:cstheme="minorHAnsi"/>
        </w:rPr>
        <w:t xml:space="preserve">The </w:t>
      </w:r>
      <w:r w:rsidR="0074056B">
        <w:rPr>
          <w:rFonts w:asciiTheme="minorHAnsi" w:hAnsiTheme="minorHAnsi" w:cstheme="minorHAnsi"/>
        </w:rPr>
        <w:t>F</w:t>
      </w:r>
      <w:r w:rsidR="00871202" w:rsidRPr="00F45EF2">
        <w:rPr>
          <w:rFonts w:asciiTheme="minorHAnsi" w:hAnsiTheme="minorHAnsi" w:cstheme="minorHAnsi"/>
        </w:rPr>
        <w:t xml:space="preserve">our </w:t>
      </w:r>
      <w:r w:rsidR="0074056B">
        <w:rPr>
          <w:rFonts w:asciiTheme="minorHAnsi" w:hAnsiTheme="minorHAnsi" w:cstheme="minorHAnsi"/>
        </w:rPr>
        <w:t>H</w:t>
      </w:r>
      <w:r w:rsidR="00871202" w:rsidRPr="00F45EF2">
        <w:rPr>
          <w:rFonts w:asciiTheme="minorHAnsi" w:hAnsiTheme="minorHAnsi" w:cstheme="minorHAnsi"/>
        </w:rPr>
        <w:t>orse</w:t>
      </w:r>
      <w:r w:rsidR="00E20C2B">
        <w:rPr>
          <w:rFonts w:asciiTheme="minorHAnsi" w:hAnsiTheme="minorHAnsi" w:cstheme="minorHAnsi"/>
        </w:rPr>
        <w:t>s</w:t>
      </w:r>
      <w:r w:rsidR="0074056B">
        <w:rPr>
          <w:rFonts w:asciiTheme="minorHAnsi" w:hAnsiTheme="minorHAnsi" w:cstheme="minorHAnsi"/>
        </w:rPr>
        <w:t>hoes</w:t>
      </w:r>
      <w:r w:rsidR="00871202" w:rsidRPr="00F45EF2">
        <w:rPr>
          <w:rFonts w:asciiTheme="minorHAnsi" w:hAnsiTheme="minorHAnsi" w:cstheme="minorHAnsi"/>
        </w:rPr>
        <w:t xml:space="preserve"> </w:t>
      </w:r>
      <w:r w:rsidR="00E20C2B">
        <w:rPr>
          <w:rFonts w:asciiTheme="minorHAnsi" w:hAnsiTheme="minorHAnsi" w:cstheme="minorHAnsi"/>
        </w:rPr>
        <w:t xml:space="preserve">land </w:t>
      </w:r>
      <w:r w:rsidR="00871202" w:rsidRPr="00F45EF2">
        <w:rPr>
          <w:rFonts w:asciiTheme="minorHAnsi" w:hAnsiTheme="minorHAnsi" w:cstheme="minorHAnsi"/>
        </w:rPr>
        <w:t xml:space="preserve">fell into grade </w:t>
      </w:r>
      <w:r w:rsidR="00E20C2B" w:rsidRPr="00F45EF2">
        <w:rPr>
          <w:rFonts w:asciiTheme="minorHAnsi" w:hAnsiTheme="minorHAnsi" w:cstheme="minorHAnsi"/>
        </w:rPr>
        <w:t>2 with</w:t>
      </w:r>
      <w:r w:rsidR="00E20C2B">
        <w:rPr>
          <w:rFonts w:asciiTheme="minorHAnsi" w:hAnsiTheme="minorHAnsi" w:cstheme="minorHAnsi"/>
        </w:rPr>
        <w:t xml:space="preserve"> the land at Murton Place falling into grade followed by grade 4 unconstrained areas.</w:t>
      </w:r>
      <w:r w:rsidR="004240BC" w:rsidRPr="00F45EF2">
        <w:rPr>
          <w:rFonts w:asciiTheme="minorHAnsi" w:hAnsiTheme="minorHAnsi" w:cstheme="minorHAnsi"/>
        </w:rPr>
        <w:t xml:space="preserve">  </w:t>
      </w:r>
      <w:r w:rsidR="004240BC" w:rsidRPr="00F45EF2">
        <w:rPr>
          <w:rFonts w:asciiTheme="minorHAnsi" w:hAnsiTheme="minorHAnsi" w:cstheme="minorHAnsi"/>
        </w:rPr>
        <w:br/>
      </w:r>
      <w:r w:rsidR="0074056B">
        <w:rPr>
          <w:rFonts w:asciiTheme="minorHAnsi" w:hAnsiTheme="minorHAnsi" w:cstheme="minorHAnsi"/>
        </w:rPr>
        <w:t>O</w:t>
      </w:r>
      <w:r w:rsidR="004240BC" w:rsidRPr="00F45EF2">
        <w:rPr>
          <w:rFonts w:asciiTheme="minorHAnsi" w:hAnsiTheme="minorHAnsi" w:cstheme="minorHAnsi"/>
        </w:rPr>
        <w:t xml:space="preserve">ption 3 </w:t>
      </w:r>
      <w:r w:rsidR="0074056B">
        <w:rPr>
          <w:rFonts w:asciiTheme="minorHAnsi" w:hAnsiTheme="minorHAnsi" w:cstheme="minorHAnsi"/>
        </w:rPr>
        <w:t xml:space="preserve">is favoured </w:t>
      </w:r>
      <w:r w:rsidR="004240BC" w:rsidRPr="00F45EF2">
        <w:rPr>
          <w:rFonts w:asciiTheme="minorHAnsi" w:hAnsiTheme="minorHAnsi" w:cstheme="minorHAnsi"/>
        </w:rPr>
        <w:t xml:space="preserve">which is a more even distribution of the developments across the boroughs.  Where by 14% </w:t>
      </w:r>
      <w:r w:rsidR="0074056B">
        <w:rPr>
          <w:rFonts w:asciiTheme="minorHAnsi" w:hAnsiTheme="minorHAnsi" w:cstheme="minorHAnsi"/>
        </w:rPr>
        <w:t>S</w:t>
      </w:r>
      <w:r w:rsidR="004240BC" w:rsidRPr="00F45EF2">
        <w:rPr>
          <w:rFonts w:asciiTheme="minorHAnsi" w:hAnsiTheme="minorHAnsi" w:cstheme="minorHAnsi"/>
        </w:rPr>
        <w:t>heppe</w:t>
      </w:r>
      <w:r w:rsidR="001A026C" w:rsidRPr="00F45EF2">
        <w:rPr>
          <w:rFonts w:asciiTheme="minorHAnsi" w:hAnsiTheme="minorHAnsi" w:cstheme="minorHAnsi"/>
        </w:rPr>
        <w:t>y</w:t>
      </w:r>
      <w:r w:rsidR="004240BC" w:rsidRPr="00F45EF2">
        <w:rPr>
          <w:rFonts w:asciiTheme="minorHAnsi" w:hAnsiTheme="minorHAnsi" w:cstheme="minorHAnsi"/>
        </w:rPr>
        <w:t xml:space="preserve"> 10.5</w:t>
      </w:r>
      <w:r w:rsidR="0074056B">
        <w:rPr>
          <w:rFonts w:asciiTheme="minorHAnsi" w:hAnsiTheme="minorHAnsi" w:cstheme="minorHAnsi"/>
        </w:rPr>
        <w:t>%</w:t>
      </w:r>
      <w:r w:rsidR="004240BC" w:rsidRPr="00F45EF2">
        <w:rPr>
          <w:rFonts w:asciiTheme="minorHAnsi" w:hAnsiTheme="minorHAnsi" w:cstheme="minorHAnsi"/>
        </w:rPr>
        <w:t xml:space="preserve"> </w:t>
      </w:r>
      <w:r w:rsidR="0074056B">
        <w:rPr>
          <w:rFonts w:asciiTheme="minorHAnsi" w:hAnsiTheme="minorHAnsi" w:cstheme="minorHAnsi"/>
        </w:rPr>
        <w:t>Sitting</w:t>
      </w:r>
      <w:r w:rsidR="004240BC" w:rsidRPr="00F45EF2">
        <w:rPr>
          <w:rFonts w:asciiTheme="minorHAnsi" w:hAnsiTheme="minorHAnsi" w:cstheme="minorHAnsi"/>
        </w:rPr>
        <w:t>bourne</w:t>
      </w:r>
      <w:r w:rsidR="0074056B">
        <w:rPr>
          <w:rFonts w:asciiTheme="minorHAnsi" w:hAnsiTheme="minorHAnsi" w:cstheme="minorHAnsi"/>
        </w:rPr>
        <w:t xml:space="preserve">, </w:t>
      </w:r>
      <w:r w:rsidR="004240BC" w:rsidRPr="00F45EF2">
        <w:rPr>
          <w:rFonts w:asciiTheme="minorHAnsi" w:hAnsiTheme="minorHAnsi" w:cstheme="minorHAnsi"/>
        </w:rPr>
        <w:t>35</w:t>
      </w:r>
      <w:r w:rsidR="0074056B">
        <w:rPr>
          <w:rFonts w:asciiTheme="minorHAnsi" w:hAnsiTheme="minorHAnsi" w:cstheme="minorHAnsi"/>
        </w:rPr>
        <w:t>%</w:t>
      </w:r>
      <w:r w:rsidR="004240BC" w:rsidRPr="00F45EF2">
        <w:rPr>
          <w:rFonts w:asciiTheme="minorHAnsi" w:hAnsiTheme="minorHAnsi" w:cstheme="minorHAnsi"/>
        </w:rPr>
        <w:t xml:space="preserve"> </w:t>
      </w:r>
      <w:r w:rsidR="0074056B">
        <w:rPr>
          <w:rFonts w:asciiTheme="minorHAnsi" w:hAnsiTheme="minorHAnsi" w:cstheme="minorHAnsi"/>
        </w:rPr>
        <w:t>F</w:t>
      </w:r>
      <w:r w:rsidR="004240BC" w:rsidRPr="00F45EF2">
        <w:rPr>
          <w:rFonts w:asciiTheme="minorHAnsi" w:hAnsiTheme="minorHAnsi" w:cstheme="minorHAnsi"/>
        </w:rPr>
        <w:t xml:space="preserve">aversham </w:t>
      </w:r>
      <w:r w:rsidR="0074056B">
        <w:rPr>
          <w:rFonts w:asciiTheme="minorHAnsi" w:hAnsiTheme="minorHAnsi" w:cstheme="minorHAnsi"/>
        </w:rPr>
        <w:t xml:space="preserve">and </w:t>
      </w:r>
      <w:r w:rsidR="004240BC" w:rsidRPr="00F45EF2">
        <w:rPr>
          <w:rFonts w:asciiTheme="minorHAnsi" w:hAnsiTheme="minorHAnsi" w:cstheme="minorHAnsi"/>
        </w:rPr>
        <w:t xml:space="preserve">10.5% rural areas.  The next stage of the process is the publication of the draft local plan review regulation 19 </w:t>
      </w:r>
      <w:r w:rsidR="0074056B">
        <w:rPr>
          <w:rFonts w:asciiTheme="minorHAnsi" w:hAnsiTheme="minorHAnsi" w:cstheme="minorHAnsi"/>
        </w:rPr>
        <w:t xml:space="preserve">which </w:t>
      </w:r>
      <w:r w:rsidR="004240BC" w:rsidRPr="00F45EF2">
        <w:rPr>
          <w:rFonts w:asciiTheme="minorHAnsi" w:hAnsiTheme="minorHAnsi" w:cstheme="minorHAnsi"/>
        </w:rPr>
        <w:t>has been delayed because things have been changed as the process has evolved and is now understood to be autumn in 2022.  Regulation 22 will then take place followed by the final hearings.  The document in draft form shows the 2 sites as promoted sites.</w:t>
      </w:r>
    </w:p>
    <w:p w14:paraId="2825D5FC" w14:textId="7AE41CED" w:rsidR="001A026C" w:rsidRPr="00F45EF2" w:rsidRDefault="001A026C" w:rsidP="00226E23">
      <w:pPr>
        <w:spacing w:after="160" w:line="259" w:lineRule="auto"/>
        <w:rPr>
          <w:rFonts w:asciiTheme="minorHAnsi" w:hAnsiTheme="minorHAnsi" w:cstheme="minorHAnsi"/>
        </w:rPr>
      </w:pPr>
      <w:r w:rsidRPr="00F45EF2">
        <w:rPr>
          <w:rFonts w:asciiTheme="minorHAnsi" w:hAnsiTheme="minorHAnsi" w:cstheme="minorHAnsi"/>
        </w:rPr>
        <w:t xml:space="preserve">Meeting closed for </w:t>
      </w:r>
      <w:r w:rsidR="001D0D8C">
        <w:rPr>
          <w:rFonts w:asciiTheme="minorHAnsi" w:hAnsiTheme="minorHAnsi" w:cstheme="minorHAnsi"/>
        </w:rPr>
        <w:t xml:space="preserve">members of </w:t>
      </w:r>
      <w:r w:rsidRPr="00F45EF2">
        <w:rPr>
          <w:rFonts w:asciiTheme="minorHAnsi" w:hAnsiTheme="minorHAnsi" w:cstheme="minorHAnsi"/>
        </w:rPr>
        <w:t>public to</w:t>
      </w:r>
      <w:r w:rsidR="001D0D8C">
        <w:rPr>
          <w:rFonts w:asciiTheme="minorHAnsi" w:hAnsiTheme="minorHAnsi" w:cstheme="minorHAnsi"/>
        </w:rPr>
        <w:t xml:space="preserve"> discuss</w:t>
      </w:r>
      <w:r w:rsidRPr="00F45EF2">
        <w:rPr>
          <w:rFonts w:asciiTheme="minorHAnsi" w:hAnsiTheme="minorHAnsi" w:cstheme="minorHAnsi"/>
        </w:rPr>
        <w:t xml:space="preserve"> at 21:31hrs</w:t>
      </w:r>
    </w:p>
    <w:p w14:paraId="21B9EA38" w14:textId="656D55D9" w:rsidR="001A026C" w:rsidRPr="00F45EF2" w:rsidRDefault="001A026C" w:rsidP="00226E23">
      <w:pPr>
        <w:spacing w:after="160" w:line="259" w:lineRule="auto"/>
        <w:rPr>
          <w:rFonts w:asciiTheme="minorHAnsi" w:hAnsiTheme="minorHAnsi" w:cstheme="minorHAnsi"/>
        </w:rPr>
      </w:pPr>
      <w:r w:rsidRPr="00F45EF2">
        <w:rPr>
          <w:rFonts w:asciiTheme="minorHAnsi" w:hAnsiTheme="minorHAnsi" w:cstheme="minorHAnsi"/>
        </w:rPr>
        <w:t>Meeting re-opened at 21:</w:t>
      </w:r>
      <w:r w:rsidR="009D16FB" w:rsidRPr="00F45EF2">
        <w:rPr>
          <w:rFonts w:asciiTheme="minorHAnsi" w:hAnsiTheme="minorHAnsi" w:cstheme="minorHAnsi"/>
        </w:rPr>
        <w:t>43</w:t>
      </w:r>
      <w:r w:rsidRPr="00F45EF2">
        <w:rPr>
          <w:rFonts w:asciiTheme="minorHAnsi" w:hAnsiTheme="minorHAnsi" w:cstheme="minorHAnsi"/>
        </w:rPr>
        <w:t>hrs</w:t>
      </w:r>
    </w:p>
    <w:p w14:paraId="3EEE5DD9" w14:textId="77777777" w:rsidR="00DD40F3" w:rsidRPr="00F45EF2" w:rsidRDefault="00DD40F3" w:rsidP="00226E23">
      <w:pPr>
        <w:spacing w:after="160" w:line="259" w:lineRule="auto"/>
        <w:rPr>
          <w:rFonts w:asciiTheme="minorHAnsi" w:hAnsiTheme="minorHAnsi" w:cstheme="minorHAnsi"/>
          <w:b/>
          <w:bCs/>
        </w:rPr>
      </w:pPr>
    </w:p>
    <w:p w14:paraId="0AFC6531" w14:textId="78B1B02B" w:rsidR="00DD40F3" w:rsidRPr="00F45EF2" w:rsidRDefault="00FC13EA" w:rsidP="00226E23">
      <w:pPr>
        <w:spacing w:after="160" w:line="259" w:lineRule="auto"/>
        <w:rPr>
          <w:rFonts w:asciiTheme="minorHAnsi" w:hAnsiTheme="minorHAnsi" w:cstheme="minorHAnsi"/>
        </w:rPr>
      </w:pPr>
      <w:r w:rsidRPr="00F45EF2">
        <w:rPr>
          <w:rFonts w:asciiTheme="minorHAnsi" w:hAnsiTheme="minorHAnsi" w:cstheme="minorHAnsi"/>
          <w:b/>
          <w:bCs/>
        </w:rPr>
        <w:t>38</w:t>
      </w:r>
      <w:r w:rsidR="00DD40F3" w:rsidRPr="00F45EF2">
        <w:rPr>
          <w:rFonts w:asciiTheme="minorHAnsi" w:hAnsiTheme="minorHAnsi" w:cstheme="minorHAnsi"/>
          <w:b/>
          <w:bCs/>
        </w:rPr>
        <w:t xml:space="preserve">.  </w:t>
      </w:r>
      <w:proofErr w:type="spellStart"/>
      <w:r w:rsidR="00DD40F3" w:rsidRPr="00F45EF2">
        <w:rPr>
          <w:rFonts w:asciiTheme="minorHAnsi" w:hAnsiTheme="minorHAnsi" w:cstheme="minorHAnsi"/>
          <w:b/>
          <w:bCs/>
        </w:rPr>
        <w:t>Graveney</w:t>
      </w:r>
      <w:proofErr w:type="spellEnd"/>
      <w:r w:rsidR="00DD40F3" w:rsidRPr="00F45EF2">
        <w:rPr>
          <w:rFonts w:asciiTheme="minorHAnsi" w:hAnsiTheme="minorHAnsi" w:cstheme="minorHAnsi"/>
          <w:b/>
          <w:bCs/>
        </w:rPr>
        <w:t xml:space="preserve"> and </w:t>
      </w:r>
      <w:proofErr w:type="spellStart"/>
      <w:r w:rsidR="00DD40F3" w:rsidRPr="00F45EF2">
        <w:rPr>
          <w:rFonts w:asciiTheme="minorHAnsi" w:hAnsiTheme="minorHAnsi" w:cstheme="minorHAnsi"/>
          <w:b/>
          <w:bCs/>
        </w:rPr>
        <w:t>Goodnestone</w:t>
      </w:r>
      <w:proofErr w:type="spellEnd"/>
      <w:r w:rsidR="00DD40F3" w:rsidRPr="00F45EF2">
        <w:rPr>
          <w:rFonts w:asciiTheme="minorHAnsi" w:hAnsiTheme="minorHAnsi" w:cstheme="minorHAnsi"/>
          <w:b/>
          <w:bCs/>
        </w:rPr>
        <w:t xml:space="preserve"> Trust</w:t>
      </w:r>
      <w:r w:rsidR="009D16FB" w:rsidRPr="00F45EF2">
        <w:rPr>
          <w:rFonts w:asciiTheme="minorHAnsi" w:hAnsiTheme="minorHAnsi" w:cstheme="minorHAnsi"/>
          <w:b/>
          <w:bCs/>
        </w:rPr>
        <w:br/>
      </w:r>
      <w:r w:rsidR="00595288" w:rsidRPr="00F45EF2">
        <w:rPr>
          <w:rFonts w:asciiTheme="minorHAnsi" w:hAnsiTheme="minorHAnsi" w:cstheme="minorHAnsi"/>
        </w:rPr>
        <w:t xml:space="preserve">No updates to report.  Looking to </w:t>
      </w:r>
      <w:r w:rsidR="001D0D8C" w:rsidRPr="00F45EF2">
        <w:rPr>
          <w:rFonts w:asciiTheme="minorHAnsi" w:hAnsiTheme="minorHAnsi" w:cstheme="minorHAnsi"/>
        </w:rPr>
        <w:t>enrol</w:t>
      </w:r>
      <w:r w:rsidR="00595288" w:rsidRPr="00F45EF2">
        <w:rPr>
          <w:rFonts w:asciiTheme="minorHAnsi" w:hAnsiTheme="minorHAnsi" w:cstheme="minorHAnsi"/>
        </w:rPr>
        <w:t xml:space="preserve"> new trustees and arrange a meeting.</w:t>
      </w:r>
      <w:r w:rsidR="009D16FB" w:rsidRPr="00F45EF2">
        <w:rPr>
          <w:rFonts w:asciiTheme="minorHAnsi" w:hAnsiTheme="minorHAnsi" w:cstheme="minorHAnsi"/>
          <w:b/>
          <w:bCs/>
        </w:rPr>
        <w:br/>
      </w:r>
      <w:r w:rsidR="00DD40F3" w:rsidRPr="00F45EF2">
        <w:rPr>
          <w:rFonts w:asciiTheme="minorHAnsi" w:hAnsiTheme="minorHAnsi" w:cstheme="minorHAnsi"/>
          <w:b/>
          <w:bCs/>
        </w:rPr>
        <w:br/>
      </w:r>
    </w:p>
    <w:p w14:paraId="32451147" w14:textId="32DECB29" w:rsidR="00595288" w:rsidRPr="00F45EF2" w:rsidRDefault="00FC13EA" w:rsidP="00FC13EA">
      <w:pPr>
        <w:spacing w:after="160" w:line="259" w:lineRule="auto"/>
        <w:rPr>
          <w:rFonts w:asciiTheme="minorHAnsi" w:hAnsiTheme="minorHAnsi" w:cstheme="minorHAnsi"/>
        </w:rPr>
      </w:pPr>
      <w:r w:rsidRPr="00F45EF2">
        <w:rPr>
          <w:rFonts w:asciiTheme="minorHAnsi" w:hAnsiTheme="minorHAnsi" w:cstheme="minorHAnsi"/>
          <w:b/>
          <w:bCs/>
        </w:rPr>
        <w:t>39</w:t>
      </w:r>
      <w:r w:rsidR="00DD40F3" w:rsidRPr="00F45EF2">
        <w:rPr>
          <w:rFonts w:asciiTheme="minorHAnsi" w:hAnsiTheme="minorHAnsi" w:cstheme="minorHAnsi"/>
          <w:b/>
          <w:bCs/>
        </w:rPr>
        <w:t>.  Reports from Parish Councillors</w:t>
      </w:r>
      <w:r w:rsidR="00595288" w:rsidRPr="00F45EF2">
        <w:rPr>
          <w:rFonts w:asciiTheme="minorHAnsi" w:hAnsiTheme="minorHAnsi" w:cstheme="minorHAnsi"/>
          <w:b/>
          <w:bCs/>
        </w:rPr>
        <w:br/>
      </w:r>
      <w:r w:rsidR="00595288" w:rsidRPr="00F45EF2">
        <w:rPr>
          <w:rFonts w:asciiTheme="minorHAnsi" w:hAnsiTheme="minorHAnsi" w:cstheme="minorHAnsi"/>
        </w:rPr>
        <w:t xml:space="preserve">Cllr </w:t>
      </w:r>
      <w:r w:rsidR="001D0D8C">
        <w:rPr>
          <w:rFonts w:asciiTheme="minorHAnsi" w:hAnsiTheme="minorHAnsi" w:cstheme="minorHAnsi"/>
        </w:rPr>
        <w:t xml:space="preserve">Lesley </w:t>
      </w:r>
      <w:r w:rsidR="00595288" w:rsidRPr="00F45EF2">
        <w:rPr>
          <w:rFonts w:asciiTheme="minorHAnsi" w:hAnsiTheme="minorHAnsi" w:cstheme="minorHAnsi"/>
        </w:rPr>
        <w:t xml:space="preserve">Lound, Cllr </w:t>
      </w:r>
      <w:r w:rsidR="001D0D8C">
        <w:rPr>
          <w:rFonts w:asciiTheme="minorHAnsi" w:hAnsiTheme="minorHAnsi" w:cstheme="minorHAnsi"/>
        </w:rPr>
        <w:t xml:space="preserve">Teresa </w:t>
      </w:r>
      <w:r w:rsidR="00595288" w:rsidRPr="00F45EF2">
        <w:rPr>
          <w:rFonts w:asciiTheme="minorHAnsi" w:hAnsiTheme="minorHAnsi" w:cstheme="minorHAnsi"/>
        </w:rPr>
        <w:t xml:space="preserve">Bowles and Cllr </w:t>
      </w:r>
      <w:r w:rsidR="001D0D8C">
        <w:rPr>
          <w:rFonts w:asciiTheme="minorHAnsi" w:hAnsiTheme="minorHAnsi" w:cstheme="minorHAnsi"/>
        </w:rPr>
        <w:t xml:space="preserve">Mike </w:t>
      </w:r>
      <w:r w:rsidR="00595288" w:rsidRPr="00F45EF2">
        <w:rPr>
          <w:rFonts w:asciiTheme="minorHAnsi" w:hAnsiTheme="minorHAnsi" w:cstheme="minorHAnsi"/>
        </w:rPr>
        <w:t>Newman nothing to report at present.</w:t>
      </w:r>
    </w:p>
    <w:p w14:paraId="0CDAF09F" w14:textId="47B77989" w:rsidR="00595288" w:rsidRPr="00F45EF2" w:rsidRDefault="001D0D8C" w:rsidP="00FC13EA">
      <w:pPr>
        <w:spacing w:after="160" w:line="259" w:lineRule="auto"/>
        <w:rPr>
          <w:rFonts w:asciiTheme="minorHAnsi" w:hAnsiTheme="minorHAnsi" w:cstheme="minorHAnsi"/>
        </w:rPr>
      </w:pPr>
      <w:r>
        <w:rPr>
          <w:rFonts w:asciiTheme="minorHAnsi" w:hAnsiTheme="minorHAnsi" w:cstheme="minorHAnsi"/>
        </w:rPr>
        <w:t xml:space="preserve">Cllr </w:t>
      </w:r>
      <w:r w:rsidR="00595288" w:rsidRPr="00F45EF2">
        <w:rPr>
          <w:rFonts w:asciiTheme="minorHAnsi" w:hAnsiTheme="minorHAnsi" w:cstheme="minorHAnsi"/>
        </w:rPr>
        <w:t>A</w:t>
      </w:r>
      <w:r>
        <w:rPr>
          <w:rFonts w:asciiTheme="minorHAnsi" w:hAnsiTheme="minorHAnsi" w:cstheme="minorHAnsi"/>
        </w:rPr>
        <w:t>lan</w:t>
      </w:r>
      <w:r w:rsidR="00595288" w:rsidRPr="00F45EF2">
        <w:rPr>
          <w:rFonts w:asciiTheme="minorHAnsi" w:hAnsiTheme="minorHAnsi" w:cstheme="minorHAnsi"/>
        </w:rPr>
        <w:t xml:space="preserve"> Stewart </w:t>
      </w:r>
      <w:r>
        <w:rPr>
          <w:rFonts w:asciiTheme="minorHAnsi" w:hAnsiTheme="minorHAnsi" w:cstheme="minorHAnsi"/>
        </w:rPr>
        <w:t xml:space="preserve">will be </w:t>
      </w:r>
      <w:r w:rsidR="00595288" w:rsidRPr="00F45EF2">
        <w:rPr>
          <w:rFonts w:asciiTheme="minorHAnsi" w:hAnsiTheme="minorHAnsi" w:cstheme="minorHAnsi"/>
        </w:rPr>
        <w:t xml:space="preserve">attending </w:t>
      </w:r>
      <w:r>
        <w:rPr>
          <w:rFonts w:asciiTheme="minorHAnsi" w:hAnsiTheme="minorHAnsi" w:cstheme="minorHAnsi"/>
        </w:rPr>
        <w:t xml:space="preserve">The </w:t>
      </w:r>
      <w:r w:rsidR="00595288" w:rsidRPr="00F45EF2">
        <w:rPr>
          <w:rFonts w:asciiTheme="minorHAnsi" w:hAnsiTheme="minorHAnsi" w:cstheme="minorHAnsi"/>
        </w:rPr>
        <w:t xml:space="preserve">Swale </w:t>
      </w:r>
      <w:r w:rsidRPr="00F45EF2">
        <w:rPr>
          <w:rFonts w:asciiTheme="minorHAnsi" w:hAnsiTheme="minorHAnsi" w:cstheme="minorHAnsi"/>
        </w:rPr>
        <w:t>Committee</w:t>
      </w:r>
      <w:r w:rsidR="00595288" w:rsidRPr="00F45EF2">
        <w:rPr>
          <w:rFonts w:asciiTheme="minorHAnsi" w:hAnsiTheme="minorHAnsi" w:cstheme="minorHAnsi"/>
        </w:rPr>
        <w:t xml:space="preserve"> meeting on 16</w:t>
      </w:r>
      <w:r w:rsidR="00595288" w:rsidRPr="00F45EF2">
        <w:rPr>
          <w:rFonts w:asciiTheme="minorHAnsi" w:hAnsiTheme="minorHAnsi" w:cstheme="minorHAnsi"/>
          <w:vertAlign w:val="superscript"/>
        </w:rPr>
        <w:t>th</w:t>
      </w:r>
      <w:r w:rsidR="00595288" w:rsidRPr="00F45EF2">
        <w:rPr>
          <w:rFonts w:asciiTheme="minorHAnsi" w:hAnsiTheme="minorHAnsi" w:cstheme="minorHAnsi"/>
        </w:rPr>
        <w:t xml:space="preserve"> June remotely.  The footpath between Sandbanks Lane and</w:t>
      </w:r>
      <w:r>
        <w:rPr>
          <w:rFonts w:asciiTheme="minorHAnsi" w:hAnsiTheme="minorHAnsi" w:cstheme="minorHAnsi"/>
        </w:rPr>
        <w:t xml:space="preserve"> the </w:t>
      </w:r>
      <w:r w:rsidR="00595288" w:rsidRPr="00F45EF2">
        <w:rPr>
          <w:rFonts w:asciiTheme="minorHAnsi" w:hAnsiTheme="minorHAnsi" w:cstheme="minorHAnsi"/>
        </w:rPr>
        <w:t>Blackcurrant field</w:t>
      </w:r>
      <w:r>
        <w:rPr>
          <w:rFonts w:asciiTheme="minorHAnsi" w:hAnsiTheme="minorHAnsi" w:cstheme="minorHAnsi"/>
        </w:rPr>
        <w:t xml:space="preserve"> are overgrown the f</w:t>
      </w:r>
      <w:r w:rsidR="00595288" w:rsidRPr="00F45EF2">
        <w:rPr>
          <w:rFonts w:asciiTheme="minorHAnsi" w:hAnsiTheme="minorHAnsi" w:cstheme="minorHAnsi"/>
        </w:rPr>
        <w:t xml:space="preserve">ootpath warden highlighted that he is not inclined to cut </w:t>
      </w:r>
      <w:r>
        <w:rPr>
          <w:rFonts w:asciiTheme="minorHAnsi" w:hAnsiTheme="minorHAnsi" w:cstheme="minorHAnsi"/>
        </w:rPr>
        <w:t>the B</w:t>
      </w:r>
      <w:r w:rsidR="00595288" w:rsidRPr="00F45EF2">
        <w:rPr>
          <w:rFonts w:asciiTheme="minorHAnsi" w:hAnsiTheme="minorHAnsi" w:cstheme="minorHAnsi"/>
        </w:rPr>
        <w:t>lackcurrant down.</w:t>
      </w:r>
      <w:r w:rsidR="00595288" w:rsidRPr="00F45EF2">
        <w:rPr>
          <w:rFonts w:asciiTheme="minorHAnsi" w:hAnsiTheme="minorHAnsi" w:cstheme="minorHAnsi"/>
        </w:rPr>
        <w:br/>
      </w:r>
      <w:r w:rsidR="00815023" w:rsidRPr="00F45EF2">
        <w:rPr>
          <w:rFonts w:asciiTheme="minorHAnsi" w:hAnsiTheme="minorHAnsi" w:cstheme="minorHAnsi"/>
        </w:rPr>
        <w:t>Bikes noted on Odin</w:t>
      </w:r>
      <w:r>
        <w:rPr>
          <w:rFonts w:asciiTheme="minorHAnsi" w:hAnsiTheme="minorHAnsi" w:cstheme="minorHAnsi"/>
        </w:rPr>
        <w:t>’</w:t>
      </w:r>
      <w:r w:rsidR="00815023" w:rsidRPr="00F45EF2">
        <w:rPr>
          <w:rFonts w:asciiTheme="minorHAnsi" w:hAnsiTheme="minorHAnsi" w:cstheme="minorHAnsi"/>
        </w:rPr>
        <w:t xml:space="preserve">s Path </w:t>
      </w:r>
      <w:r>
        <w:rPr>
          <w:rFonts w:asciiTheme="minorHAnsi" w:hAnsiTheme="minorHAnsi" w:cstheme="minorHAnsi"/>
        </w:rPr>
        <w:t xml:space="preserve">which </w:t>
      </w:r>
      <w:r w:rsidR="00815023" w:rsidRPr="00F45EF2">
        <w:rPr>
          <w:rFonts w:asciiTheme="minorHAnsi" w:hAnsiTheme="minorHAnsi" w:cstheme="minorHAnsi"/>
        </w:rPr>
        <w:t xml:space="preserve">need to be </w:t>
      </w:r>
      <w:r w:rsidRPr="00F45EF2">
        <w:rPr>
          <w:rFonts w:asciiTheme="minorHAnsi" w:hAnsiTheme="minorHAnsi" w:cstheme="minorHAnsi"/>
        </w:rPr>
        <w:t>monitored</w:t>
      </w:r>
      <w:r w:rsidR="00815023" w:rsidRPr="00F45EF2">
        <w:rPr>
          <w:rFonts w:asciiTheme="minorHAnsi" w:hAnsiTheme="minorHAnsi" w:cstheme="minorHAnsi"/>
        </w:rPr>
        <w:t xml:space="preserve"> and highlighted to PCSO if any issues.</w:t>
      </w:r>
      <w:r w:rsidR="007D2E54" w:rsidRPr="00F45EF2">
        <w:rPr>
          <w:rFonts w:asciiTheme="minorHAnsi" w:hAnsiTheme="minorHAnsi" w:cstheme="minorHAnsi"/>
        </w:rPr>
        <w:br/>
      </w:r>
      <w:r>
        <w:rPr>
          <w:rFonts w:asciiTheme="minorHAnsi" w:hAnsiTheme="minorHAnsi" w:cstheme="minorHAnsi"/>
        </w:rPr>
        <w:t xml:space="preserve">The </w:t>
      </w:r>
      <w:r w:rsidR="007D2E54" w:rsidRPr="00F45EF2">
        <w:rPr>
          <w:rFonts w:asciiTheme="minorHAnsi" w:hAnsiTheme="minorHAnsi" w:cstheme="minorHAnsi"/>
        </w:rPr>
        <w:t xml:space="preserve">Chairman spoke to Laura Boozer regarding an update on </w:t>
      </w:r>
      <w:r>
        <w:rPr>
          <w:rFonts w:asciiTheme="minorHAnsi" w:hAnsiTheme="minorHAnsi" w:cstheme="minorHAnsi"/>
        </w:rPr>
        <w:t xml:space="preserve">The </w:t>
      </w:r>
      <w:r w:rsidR="007D2E54" w:rsidRPr="00F45EF2">
        <w:rPr>
          <w:rFonts w:asciiTheme="minorHAnsi" w:hAnsiTheme="minorHAnsi" w:cstheme="minorHAnsi"/>
        </w:rPr>
        <w:t>F</w:t>
      </w:r>
      <w:r>
        <w:rPr>
          <w:rFonts w:asciiTheme="minorHAnsi" w:hAnsiTheme="minorHAnsi" w:cstheme="minorHAnsi"/>
        </w:rPr>
        <w:t>our</w:t>
      </w:r>
      <w:r w:rsidR="007D2E54" w:rsidRPr="00F45EF2">
        <w:rPr>
          <w:rFonts w:asciiTheme="minorHAnsi" w:hAnsiTheme="minorHAnsi" w:cstheme="minorHAnsi"/>
        </w:rPr>
        <w:t xml:space="preserve"> Horseshoes extension.  Discussions </w:t>
      </w:r>
      <w:r w:rsidRPr="00F45EF2">
        <w:rPr>
          <w:rFonts w:asciiTheme="minorHAnsi" w:hAnsiTheme="minorHAnsi" w:cstheme="minorHAnsi"/>
        </w:rPr>
        <w:t>with</w:t>
      </w:r>
      <w:r w:rsidR="007D2E54" w:rsidRPr="00F45EF2">
        <w:rPr>
          <w:rFonts w:asciiTheme="minorHAnsi" w:hAnsiTheme="minorHAnsi" w:cstheme="minorHAnsi"/>
        </w:rPr>
        <w:t xml:space="preserve"> </w:t>
      </w:r>
      <w:r>
        <w:rPr>
          <w:rFonts w:asciiTheme="minorHAnsi" w:hAnsiTheme="minorHAnsi" w:cstheme="minorHAnsi"/>
        </w:rPr>
        <w:t xml:space="preserve">the </w:t>
      </w:r>
      <w:r w:rsidR="007D2E54" w:rsidRPr="00F45EF2">
        <w:rPr>
          <w:rFonts w:asciiTheme="minorHAnsi" w:hAnsiTheme="minorHAnsi" w:cstheme="minorHAnsi"/>
        </w:rPr>
        <w:t xml:space="preserve">owner </w:t>
      </w:r>
      <w:r>
        <w:rPr>
          <w:rFonts w:asciiTheme="minorHAnsi" w:hAnsiTheme="minorHAnsi" w:cstheme="minorHAnsi"/>
        </w:rPr>
        <w:t xml:space="preserve">have </w:t>
      </w:r>
      <w:proofErr w:type="spellStart"/>
      <w:r>
        <w:rPr>
          <w:rFonts w:asciiTheme="minorHAnsi" w:hAnsiTheme="minorHAnsi" w:cstheme="minorHAnsi"/>
        </w:rPr>
        <w:t>take</w:t>
      </w:r>
      <w:proofErr w:type="spellEnd"/>
      <w:r>
        <w:rPr>
          <w:rFonts w:asciiTheme="minorHAnsi" w:hAnsiTheme="minorHAnsi" w:cstheme="minorHAnsi"/>
        </w:rPr>
        <w:t xml:space="preserve"> place </w:t>
      </w:r>
      <w:r w:rsidR="007D2E54" w:rsidRPr="00F45EF2">
        <w:rPr>
          <w:rFonts w:asciiTheme="minorHAnsi" w:hAnsiTheme="minorHAnsi" w:cstheme="minorHAnsi"/>
        </w:rPr>
        <w:t xml:space="preserve">over </w:t>
      </w:r>
      <w:r>
        <w:rPr>
          <w:rFonts w:asciiTheme="minorHAnsi" w:hAnsiTheme="minorHAnsi" w:cstheme="minorHAnsi"/>
        </w:rPr>
        <w:t xml:space="preserve">the </w:t>
      </w:r>
      <w:r w:rsidR="007D2E54" w:rsidRPr="00F45EF2">
        <w:rPr>
          <w:rFonts w:asciiTheme="minorHAnsi" w:hAnsiTheme="minorHAnsi" w:cstheme="minorHAnsi"/>
        </w:rPr>
        <w:t xml:space="preserve">past few weeks, </w:t>
      </w:r>
      <w:r w:rsidRPr="00F45EF2">
        <w:rPr>
          <w:rFonts w:asciiTheme="minorHAnsi" w:hAnsiTheme="minorHAnsi" w:cstheme="minorHAnsi"/>
        </w:rPr>
        <w:t>retrospective</w:t>
      </w:r>
      <w:r w:rsidR="007D2E54" w:rsidRPr="00F45EF2">
        <w:rPr>
          <w:rFonts w:asciiTheme="minorHAnsi" w:hAnsiTheme="minorHAnsi" w:cstheme="minorHAnsi"/>
        </w:rPr>
        <w:t xml:space="preserve"> planning was requested but not </w:t>
      </w:r>
      <w:r>
        <w:rPr>
          <w:rFonts w:asciiTheme="minorHAnsi" w:hAnsiTheme="minorHAnsi" w:cstheme="minorHAnsi"/>
        </w:rPr>
        <w:t>granted</w:t>
      </w:r>
      <w:r w:rsidR="007D2E54" w:rsidRPr="00F45EF2">
        <w:rPr>
          <w:rFonts w:asciiTheme="minorHAnsi" w:hAnsiTheme="minorHAnsi" w:cstheme="minorHAnsi"/>
        </w:rPr>
        <w:t>.  The owner is claiming viability issues if made to take extension down</w:t>
      </w:r>
      <w:r>
        <w:rPr>
          <w:rFonts w:asciiTheme="minorHAnsi" w:hAnsiTheme="minorHAnsi" w:cstheme="minorHAnsi"/>
        </w:rPr>
        <w:t xml:space="preserve"> and has </w:t>
      </w:r>
      <w:r w:rsidR="007D2E54" w:rsidRPr="00F45EF2">
        <w:rPr>
          <w:rFonts w:asciiTheme="minorHAnsi" w:hAnsiTheme="minorHAnsi" w:cstheme="minorHAnsi"/>
        </w:rPr>
        <w:t xml:space="preserve">been asked to re submit with different materials.  </w:t>
      </w:r>
      <w:r w:rsidR="00F536BB" w:rsidRPr="00F45EF2">
        <w:rPr>
          <w:rFonts w:asciiTheme="minorHAnsi" w:hAnsiTheme="minorHAnsi" w:cstheme="minorHAnsi"/>
        </w:rPr>
        <w:t xml:space="preserve">If planning not </w:t>
      </w:r>
      <w:proofErr w:type="gramStart"/>
      <w:r w:rsidR="00F536BB" w:rsidRPr="00F45EF2">
        <w:rPr>
          <w:rFonts w:asciiTheme="minorHAnsi" w:hAnsiTheme="minorHAnsi" w:cstheme="minorHAnsi"/>
        </w:rPr>
        <w:t>received</w:t>
      </w:r>
      <w:proofErr w:type="gramEnd"/>
      <w:r w:rsidR="00F536BB" w:rsidRPr="00F45EF2">
        <w:rPr>
          <w:rFonts w:asciiTheme="minorHAnsi" w:hAnsiTheme="minorHAnsi" w:cstheme="minorHAnsi"/>
        </w:rPr>
        <w:t xml:space="preserve"> then extension will be enforced.</w:t>
      </w:r>
      <w:r w:rsidR="00595288" w:rsidRPr="00F45EF2">
        <w:rPr>
          <w:rFonts w:asciiTheme="minorHAnsi" w:hAnsiTheme="minorHAnsi" w:cstheme="minorHAnsi"/>
        </w:rPr>
        <w:br/>
      </w:r>
    </w:p>
    <w:p w14:paraId="0B2F6FB5" w14:textId="1726D7AF" w:rsidR="00816934" w:rsidRPr="00F45EF2" w:rsidRDefault="00FC13EA" w:rsidP="00226E23">
      <w:pPr>
        <w:spacing w:after="160" w:line="259" w:lineRule="auto"/>
        <w:rPr>
          <w:rFonts w:asciiTheme="minorHAnsi" w:hAnsiTheme="minorHAnsi" w:cstheme="minorHAnsi"/>
        </w:rPr>
      </w:pPr>
      <w:r w:rsidRPr="00F45EF2">
        <w:rPr>
          <w:rFonts w:asciiTheme="minorHAnsi" w:hAnsiTheme="minorHAnsi" w:cstheme="minorHAnsi"/>
          <w:b/>
          <w:bCs/>
        </w:rPr>
        <w:t>40</w:t>
      </w:r>
      <w:r w:rsidR="005A5F74" w:rsidRPr="00F45EF2">
        <w:rPr>
          <w:rFonts w:asciiTheme="minorHAnsi" w:hAnsiTheme="minorHAnsi" w:cstheme="minorHAnsi"/>
          <w:b/>
          <w:bCs/>
        </w:rPr>
        <w:t>.  Reports for Borough and District Councillors if present</w:t>
      </w:r>
      <w:r w:rsidR="001F5863" w:rsidRPr="00F45EF2">
        <w:rPr>
          <w:rFonts w:asciiTheme="minorHAnsi" w:hAnsiTheme="minorHAnsi" w:cstheme="minorHAnsi"/>
          <w:b/>
          <w:bCs/>
        </w:rPr>
        <w:br/>
      </w:r>
      <w:r w:rsidR="001D0D8C">
        <w:rPr>
          <w:rFonts w:asciiTheme="minorHAnsi" w:hAnsiTheme="minorHAnsi" w:cstheme="minorHAnsi"/>
        </w:rPr>
        <w:t xml:space="preserve">Cllr Rich Lehmann (KCC) sent a report to the Clerk regarding the Solar Cycleway.  This project has seen a boost over the past few weeks.  </w:t>
      </w:r>
      <w:proofErr w:type="spellStart"/>
      <w:r w:rsidR="001D0D8C">
        <w:rPr>
          <w:rFonts w:asciiTheme="minorHAnsi" w:hAnsiTheme="minorHAnsi" w:cstheme="minorHAnsi"/>
        </w:rPr>
        <w:t>Sustrans</w:t>
      </w:r>
      <w:proofErr w:type="spellEnd"/>
      <w:r w:rsidR="001D0D8C">
        <w:rPr>
          <w:rFonts w:asciiTheme="minorHAnsi" w:hAnsiTheme="minorHAnsi" w:cstheme="minorHAnsi"/>
        </w:rPr>
        <w:t xml:space="preserve">, the cycling charity behind the National Cycle Network, have taken an interest and are keen to re-route National Cycle Route 1 away from </w:t>
      </w:r>
      <w:proofErr w:type="spellStart"/>
      <w:r w:rsidR="001D0D8C">
        <w:rPr>
          <w:rFonts w:asciiTheme="minorHAnsi" w:hAnsiTheme="minorHAnsi" w:cstheme="minorHAnsi"/>
        </w:rPr>
        <w:t>Seasalter</w:t>
      </w:r>
      <w:proofErr w:type="spellEnd"/>
      <w:r w:rsidR="001D0D8C">
        <w:rPr>
          <w:rFonts w:asciiTheme="minorHAnsi" w:hAnsiTheme="minorHAnsi" w:cstheme="minorHAnsi"/>
        </w:rPr>
        <w:t xml:space="preserve"> Road.  They are considering undertaking </w:t>
      </w:r>
      <w:r w:rsidR="00A86A06">
        <w:rPr>
          <w:rFonts w:asciiTheme="minorHAnsi" w:hAnsiTheme="minorHAnsi" w:cstheme="minorHAnsi"/>
        </w:rPr>
        <w:t>a feasibility study of the potential routes across the marshes to have a ‘bid’ ready in case government funding comes up which could cover all (or at least most) of the project costs.  Swale Borough Council are also looking at the site.  They currently have an Active Travel Officer who has met with local campaigners and others regarding the plans.  Rosie Duffie</w:t>
      </w:r>
      <w:r w:rsidR="00E20C2B">
        <w:rPr>
          <w:rFonts w:asciiTheme="minorHAnsi" w:hAnsiTheme="minorHAnsi" w:cstheme="minorHAnsi"/>
        </w:rPr>
        <w:t>l</w:t>
      </w:r>
      <w:r w:rsidR="00A86A06">
        <w:rPr>
          <w:rFonts w:asciiTheme="minorHAnsi" w:hAnsiTheme="minorHAnsi" w:cstheme="minorHAnsi"/>
        </w:rPr>
        <w:t>d MP has written to KCC Leader Roger Gough to request his involvement to help move the project forward.</w:t>
      </w:r>
      <w:r w:rsidR="007D2E54" w:rsidRPr="00F45EF2">
        <w:rPr>
          <w:rFonts w:asciiTheme="minorHAnsi" w:hAnsiTheme="minorHAnsi" w:cstheme="minorHAnsi"/>
        </w:rPr>
        <w:br/>
        <w:t xml:space="preserve">Cllr Tim Valentine (SBC) reported that Swale Borough Council are setting up new committees.  Still feeling way in merging from cabinet to committee.   There are currently staff shortages </w:t>
      </w:r>
      <w:r w:rsidR="00A86A06">
        <w:rPr>
          <w:rFonts w:asciiTheme="minorHAnsi" w:hAnsiTheme="minorHAnsi" w:cstheme="minorHAnsi"/>
        </w:rPr>
        <w:t xml:space="preserve">which has been </w:t>
      </w:r>
      <w:r w:rsidR="007D2E54" w:rsidRPr="00F45EF2">
        <w:rPr>
          <w:rFonts w:asciiTheme="minorHAnsi" w:hAnsiTheme="minorHAnsi" w:cstheme="minorHAnsi"/>
        </w:rPr>
        <w:t xml:space="preserve">causing difficulties.  Temporary staff are in planning at present.  </w:t>
      </w:r>
      <w:r w:rsidR="007D2E54" w:rsidRPr="00F45EF2">
        <w:rPr>
          <w:rFonts w:asciiTheme="minorHAnsi" w:hAnsiTheme="minorHAnsi" w:cstheme="minorHAnsi"/>
        </w:rPr>
        <w:br/>
      </w:r>
      <w:r w:rsidR="00A86A06">
        <w:rPr>
          <w:rFonts w:asciiTheme="minorHAnsi" w:hAnsiTheme="minorHAnsi" w:cstheme="minorHAnsi"/>
        </w:rPr>
        <w:t xml:space="preserve">Cllr </w:t>
      </w:r>
      <w:r w:rsidR="007D2E54" w:rsidRPr="00F45EF2">
        <w:rPr>
          <w:rFonts w:asciiTheme="minorHAnsi" w:hAnsiTheme="minorHAnsi" w:cstheme="minorHAnsi"/>
        </w:rPr>
        <w:t>A</w:t>
      </w:r>
      <w:r w:rsidR="00A86A06">
        <w:rPr>
          <w:rFonts w:asciiTheme="minorHAnsi" w:hAnsiTheme="minorHAnsi" w:cstheme="minorHAnsi"/>
        </w:rPr>
        <w:t>listair</w:t>
      </w:r>
      <w:r w:rsidR="007D2E54" w:rsidRPr="00F45EF2">
        <w:rPr>
          <w:rFonts w:asciiTheme="minorHAnsi" w:hAnsiTheme="minorHAnsi" w:cstheme="minorHAnsi"/>
        </w:rPr>
        <w:t xml:space="preserve"> Gould</w:t>
      </w:r>
      <w:r w:rsidR="00A86A06">
        <w:rPr>
          <w:rFonts w:asciiTheme="minorHAnsi" w:hAnsiTheme="minorHAnsi" w:cstheme="minorHAnsi"/>
        </w:rPr>
        <w:t xml:space="preserve"> (SBC) had</w:t>
      </w:r>
      <w:r w:rsidR="007D2E54" w:rsidRPr="00F45EF2">
        <w:rPr>
          <w:rFonts w:asciiTheme="minorHAnsi" w:hAnsiTheme="minorHAnsi" w:cstheme="minorHAnsi"/>
        </w:rPr>
        <w:t xml:space="preserve"> nothing further to add.</w:t>
      </w:r>
      <w:r w:rsidR="005A5F74" w:rsidRPr="00F45EF2">
        <w:rPr>
          <w:rFonts w:asciiTheme="minorHAnsi" w:hAnsiTheme="minorHAnsi" w:cstheme="minorHAnsi"/>
          <w:b/>
          <w:bCs/>
        </w:rPr>
        <w:br/>
      </w:r>
    </w:p>
    <w:p w14:paraId="76D67A23" w14:textId="77777777" w:rsidR="00A86A06" w:rsidRDefault="00FC13EA" w:rsidP="00226E23">
      <w:pPr>
        <w:spacing w:after="160" w:line="259" w:lineRule="auto"/>
        <w:rPr>
          <w:rFonts w:asciiTheme="minorHAnsi" w:hAnsiTheme="minorHAnsi" w:cstheme="minorHAnsi"/>
          <w:b/>
          <w:bCs/>
        </w:rPr>
      </w:pPr>
      <w:r w:rsidRPr="00F45EF2">
        <w:rPr>
          <w:rFonts w:asciiTheme="minorHAnsi" w:hAnsiTheme="minorHAnsi" w:cstheme="minorHAnsi"/>
          <w:b/>
          <w:bCs/>
        </w:rPr>
        <w:t>41</w:t>
      </w:r>
      <w:r w:rsidR="00816934" w:rsidRPr="00F45EF2">
        <w:rPr>
          <w:rFonts w:asciiTheme="minorHAnsi" w:hAnsiTheme="minorHAnsi" w:cstheme="minorHAnsi"/>
          <w:b/>
          <w:bCs/>
        </w:rPr>
        <w:t>.  Footpath Update</w:t>
      </w:r>
      <w:r w:rsidR="00815023" w:rsidRPr="00F45EF2">
        <w:rPr>
          <w:rFonts w:asciiTheme="minorHAnsi" w:hAnsiTheme="minorHAnsi" w:cstheme="minorHAnsi"/>
        </w:rPr>
        <w:br/>
      </w:r>
      <w:r w:rsidR="007D2E54" w:rsidRPr="00F45EF2">
        <w:rPr>
          <w:rFonts w:asciiTheme="minorHAnsi" w:hAnsiTheme="minorHAnsi" w:cstheme="minorHAnsi"/>
        </w:rPr>
        <w:t>Some footpath maintenance has been done</w:t>
      </w:r>
      <w:r w:rsidR="00A86A06">
        <w:rPr>
          <w:rFonts w:asciiTheme="minorHAnsi" w:hAnsiTheme="minorHAnsi" w:cstheme="minorHAnsi"/>
        </w:rPr>
        <w:t xml:space="preserve">.  </w:t>
      </w:r>
      <w:r w:rsidR="007D2E54" w:rsidRPr="00F45EF2">
        <w:rPr>
          <w:rFonts w:asciiTheme="minorHAnsi" w:hAnsiTheme="minorHAnsi" w:cstheme="minorHAnsi"/>
        </w:rPr>
        <w:br/>
      </w:r>
    </w:p>
    <w:p w14:paraId="4E4F27C7" w14:textId="029059ED" w:rsidR="00816934" w:rsidRPr="00F45EF2" w:rsidRDefault="007D2E54" w:rsidP="00226E23">
      <w:pPr>
        <w:spacing w:after="160" w:line="259" w:lineRule="auto"/>
        <w:rPr>
          <w:rFonts w:asciiTheme="minorHAnsi" w:hAnsiTheme="minorHAnsi" w:cstheme="minorHAnsi"/>
          <w:b/>
          <w:bCs/>
        </w:rPr>
      </w:pPr>
      <w:r w:rsidRPr="00F45EF2">
        <w:rPr>
          <w:rFonts w:asciiTheme="minorHAnsi" w:hAnsiTheme="minorHAnsi" w:cstheme="minorHAnsi"/>
          <w:b/>
          <w:bCs/>
        </w:rPr>
        <w:t>Action 41:  Chairman to place request for Volunteers on Facebook to assist with footpath maintenance.</w:t>
      </w:r>
    </w:p>
    <w:p w14:paraId="54642103" w14:textId="77777777" w:rsidR="00816934" w:rsidRPr="00F45EF2" w:rsidRDefault="00816934" w:rsidP="00226E23">
      <w:pPr>
        <w:spacing w:after="160" w:line="259" w:lineRule="auto"/>
        <w:rPr>
          <w:rFonts w:asciiTheme="minorHAnsi" w:hAnsiTheme="minorHAnsi" w:cstheme="minorHAnsi"/>
        </w:rPr>
      </w:pPr>
    </w:p>
    <w:p w14:paraId="7835A8B3" w14:textId="34790F75" w:rsidR="00816934" w:rsidRPr="00F45EF2" w:rsidRDefault="00FC13EA" w:rsidP="00226E23">
      <w:pPr>
        <w:spacing w:after="160" w:line="259" w:lineRule="auto"/>
        <w:rPr>
          <w:rFonts w:asciiTheme="minorHAnsi" w:hAnsiTheme="minorHAnsi" w:cstheme="minorHAnsi"/>
        </w:rPr>
      </w:pPr>
      <w:r w:rsidRPr="00F45EF2">
        <w:rPr>
          <w:rFonts w:asciiTheme="minorHAnsi" w:hAnsiTheme="minorHAnsi" w:cstheme="minorHAnsi"/>
          <w:b/>
          <w:bCs/>
        </w:rPr>
        <w:lastRenderedPageBreak/>
        <w:t>42</w:t>
      </w:r>
      <w:r w:rsidR="00816934" w:rsidRPr="00F45EF2">
        <w:rPr>
          <w:rFonts w:asciiTheme="minorHAnsi" w:hAnsiTheme="minorHAnsi" w:cstheme="minorHAnsi"/>
          <w:b/>
          <w:bCs/>
        </w:rPr>
        <w:t>.  Any other Business</w:t>
      </w:r>
      <w:r w:rsidR="00816934" w:rsidRPr="00F45EF2">
        <w:rPr>
          <w:rFonts w:asciiTheme="minorHAnsi" w:hAnsiTheme="minorHAnsi" w:cstheme="minorHAnsi"/>
        </w:rPr>
        <w:br/>
        <w:t>No other business to report.</w:t>
      </w:r>
    </w:p>
    <w:p w14:paraId="5314C944" w14:textId="77777777" w:rsidR="00A86A06" w:rsidRDefault="00FC13EA" w:rsidP="00226E23">
      <w:pPr>
        <w:spacing w:after="160" w:line="259" w:lineRule="auto"/>
        <w:rPr>
          <w:rFonts w:asciiTheme="minorHAnsi" w:hAnsiTheme="minorHAnsi" w:cstheme="minorHAnsi"/>
          <w:b/>
          <w:bCs/>
        </w:rPr>
      </w:pPr>
      <w:r w:rsidRPr="00F45EF2">
        <w:rPr>
          <w:rFonts w:asciiTheme="minorHAnsi" w:hAnsiTheme="minorHAnsi" w:cstheme="minorHAnsi"/>
          <w:b/>
          <w:bCs/>
        </w:rPr>
        <w:t>43</w:t>
      </w:r>
      <w:r w:rsidR="00816934" w:rsidRPr="00F45EF2">
        <w:rPr>
          <w:rFonts w:asciiTheme="minorHAnsi" w:hAnsiTheme="minorHAnsi" w:cstheme="minorHAnsi"/>
          <w:b/>
          <w:bCs/>
        </w:rPr>
        <w:t xml:space="preserve">.  Date of next meeting Monday </w:t>
      </w:r>
      <w:r w:rsidRPr="00F45EF2">
        <w:rPr>
          <w:rFonts w:asciiTheme="minorHAnsi" w:hAnsiTheme="minorHAnsi" w:cstheme="minorHAnsi"/>
          <w:b/>
          <w:bCs/>
        </w:rPr>
        <w:t>11</w:t>
      </w:r>
      <w:r w:rsidRPr="00F45EF2">
        <w:rPr>
          <w:rFonts w:asciiTheme="minorHAnsi" w:hAnsiTheme="minorHAnsi" w:cstheme="minorHAnsi"/>
          <w:b/>
          <w:bCs/>
          <w:vertAlign w:val="superscript"/>
        </w:rPr>
        <w:t>th</w:t>
      </w:r>
      <w:r w:rsidRPr="00F45EF2">
        <w:rPr>
          <w:rFonts w:asciiTheme="minorHAnsi" w:hAnsiTheme="minorHAnsi" w:cstheme="minorHAnsi"/>
          <w:b/>
          <w:bCs/>
        </w:rPr>
        <w:t xml:space="preserve"> July 2022.</w:t>
      </w:r>
      <w:r w:rsidR="00F536BB" w:rsidRPr="00F45EF2">
        <w:rPr>
          <w:rFonts w:asciiTheme="minorHAnsi" w:hAnsiTheme="minorHAnsi" w:cstheme="minorHAnsi"/>
          <w:b/>
          <w:bCs/>
        </w:rPr>
        <w:br/>
      </w:r>
    </w:p>
    <w:p w14:paraId="00F34855" w14:textId="1D1894E5" w:rsidR="00F536BB" w:rsidRPr="00F45EF2" w:rsidRDefault="00F536BB" w:rsidP="00226E23">
      <w:pPr>
        <w:spacing w:after="160" w:line="259" w:lineRule="auto"/>
        <w:rPr>
          <w:rFonts w:asciiTheme="minorHAnsi" w:hAnsiTheme="minorHAnsi" w:cstheme="minorHAnsi"/>
          <w:b/>
          <w:bCs/>
        </w:rPr>
      </w:pPr>
      <w:r w:rsidRPr="00F45EF2">
        <w:rPr>
          <w:rFonts w:asciiTheme="minorHAnsi" w:hAnsiTheme="minorHAnsi" w:cstheme="minorHAnsi"/>
          <w:b/>
          <w:bCs/>
        </w:rPr>
        <w:t>Action 43a:  Clerk to ensure Vice Chairman available to Chair meeting.</w:t>
      </w:r>
    </w:p>
    <w:p w14:paraId="67C36977" w14:textId="5F7A18C2" w:rsidR="00816934" w:rsidRPr="00F45EF2" w:rsidRDefault="00F536BB" w:rsidP="00226E23">
      <w:pPr>
        <w:spacing w:after="160" w:line="259" w:lineRule="auto"/>
        <w:rPr>
          <w:rFonts w:asciiTheme="minorHAnsi" w:hAnsiTheme="minorHAnsi" w:cstheme="minorHAnsi"/>
          <w:b/>
          <w:bCs/>
        </w:rPr>
      </w:pPr>
      <w:r w:rsidRPr="00F45EF2">
        <w:rPr>
          <w:rFonts w:asciiTheme="minorHAnsi" w:hAnsiTheme="minorHAnsi" w:cstheme="minorHAnsi"/>
          <w:b/>
          <w:bCs/>
        </w:rPr>
        <w:t>Action 43b:  Apologies received from Chairman and Cllr Alastair Gould (SBC)</w:t>
      </w:r>
      <w:r w:rsidR="00A86A06">
        <w:rPr>
          <w:rFonts w:asciiTheme="minorHAnsi" w:hAnsiTheme="minorHAnsi" w:cstheme="minorHAnsi"/>
          <w:b/>
          <w:bCs/>
        </w:rPr>
        <w:t>.</w:t>
      </w:r>
      <w:r w:rsidR="00816934" w:rsidRPr="00F45EF2">
        <w:rPr>
          <w:rFonts w:asciiTheme="minorHAnsi" w:hAnsiTheme="minorHAnsi" w:cstheme="minorHAnsi"/>
          <w:b/>
          <w:bCs/>
        </w:rPr>
        <w:br/>
      </w:r>
    </w:p>
    <w:p w14:paraId="4625BCE0" w14:textId="0892963C" w:rsidR="00226E23" w:rsidRPr="00F45EF2" w:rsidRDefault="00FC13EA" w:rsidP="00226E23">
      <w:pPr>
        <w:spacing w:after="160" w:line="259" w:lineRule="auto"/>
        <w:rPr>
          <w:rFonts w:asciiTheme="minorHAnsi" w:hAnsiTheme="minorHAnsi" w:cstheme="minorHAnsi"/>
          <w:b/>
          <w:bCs/>
        </w:rPr>
      </w:pPr>
      <w:r w:rsidRPr="00F45EF2">
        <w:rPr>
          <w:rFonts w:asciiTheme="minorHAnsi" w:hAnsiTheme="minorHAnsi" w:cstheme="minorHAnsi"/>
          <w:b/>
          <w:bCs/>
        </w:rPr>
        <w:t>44</w:t>
      </w:r>
      <w:r w:rsidR="00816934" w:rsidRPr="00F45EF2">
        <w:rPr>
          <w:rFonts w:asciiTheme="minorHAnsi" w:hAnsiTheme="minorHAnsi" w:cstheme="minorHAnsi"/>
          <w:b/>
          <w:bCs/>
        </w:rPr>
        <w:t>.  Close of Meeting</w:t>
      </w:r>
      <w:r w:rsidR="00816934" w:rsidRPr="00F45EF2">
        <w:rPr>
          <w:rFonts w:asciiTheme="minorHAnsi" w:hAnsiTheme="minorHAnsi" w:cstheme="minorHAnsi"/>
          <w:b/>
          <w:bCs/>
        </w:rPr>
        <w:br/>
      </w:r>
      <w:r w:rsidR="00816934" w:rsidRPr="00F45EF2">
        <w:rPr>
          <w:rFonts w:asciiTheme="minorHAnsi" w:hAnsiTheme="minorHAnsi" w:cstheme="minorHAnsi"/>
        </w:rPr>
        <w:t xml:space="preserve">The meeting was closed by the Chairman at </w:t>
      </w:r>
      <w:r w:rsidR="00F536BB" w:rsidRPr="00F45EF2">
        <w:rPr>
          <w:rFonts w:asciiTheme="minorHAnsi" w:hAnsiTheme="minorHAnsi" w:cstheme="minorHAnsi"/>
        </w:rPr>
        <w:t>9.55pm.</w:t>
      </w:r>
      <w:r w:rsidR="005A5F74" w:rsidRPr="00F45EF2">
        <w:rPr>
          <w:rFonts w:asciiTheme="minorHAnsi" w:hAnsiTheme="minorHAnsi" w:cstheme="minorHAnsi"/>
          <w:b/>
          <w:bCs/>
        </w:rPr>
        <w:br/>
      </w:r>
      <w:r w:rsidR="00DD40F3" w:rsidRPr="00F45EF2">
        <w:rPr>
          <w:rFonts w:asciiTheme="minorHAnsi" w:hAnsiTheme="minorHAnsi" w:cstheme="minorHAnsi"/>
          <w:b/>
          <w:bCs/>
        </w:rPr>
        <w:br/>
      </w:r>
      <w:r w:rsidR="00DD40F3" w:rsidRPr="00F45EF2">
        <w:rPr>
          <w:rFonts w:asciiTheme="minorHAnsi" w:hAnsiTheme="minorHAnsi" w:cstheme="minorHAnsi"/>
          <w:b/>
          <w:bCs/>
        </w:rPr>
        <w:br/>
      </w:r>
      <w:r w:rsidR="00DD1C71" w:rsidRPr="00F45EF2">
        <w:rPr>
          <w:rFonts w:asciiTheme="minorHAnsi" w:hAnsiTheme="minorHAnsi" w:cstheme="minorHAnsi"/>
          <w:b/>
          <w:bCs/>
        </w:rPr>
        <w:br/>
      </w:r>
    </w:p>
    <w:p w14:paraId="798A46F4" w14:textId="30CBB56B" w:rsidR="00226E23" w:rsidRPr="00226E23" w:rsidRDefault="00226E23" w:rsidP="00290535">
      <w:pPr>
        <w:spacing w:line="240" w:lineRule="auto"/>
        <w:rPr>
          <w:rFonts w:ascii="Times New Roman" w:eastAsia="Times New Roman" w:hAnsi="Times New Roman" w:cs="Times New Roman"/>
          <w:b/>
        </w:rPr>
      </w:pPr>
      <w:r w:rsidRPr="00226E23">
        <w:rPr>
          <w:b/>
        </w:rPr>
        <w:br/>
      </w:r>
    </w:p>
    <w:p w14:paraId="104A9355" w14:textId="77777777" w:rsidR="000C0CC4" w:rsidRPr="000C0CC4" w:rsidRDefault="000C0CC4" w:rsidP="00290535">
      <w:pPr>
        <w:spacing w:line="240" w:lineRule="auto"/>
        <w:rPr>
          <w:rFonts w:ascii="Times New Roman" w:eastAsia="Times New Roman" w:hAnsi="Times New Roman" w:cs="Times New Roman"/>
        </w:rPr>
      </w:pPr>
    </w:p>
    <w:p w14:paraId="02000C87" w14:textId="77777777" w:rsidR="007926E8" w:rsidRDefault="007926E8" w:rsidP="00290535">
      <w:pPr>
        <w:spacing w:line="240" w:lineRule="auto"/>
        <w:rPr>
          <w:rFonts w:ascii="Times New Roman" w:eastAsia="Times New Roman" w:hAnsi="Times New Roman" w:cs="Times New Roman"/>
        </w:rPr>
      </w:pPr>
    </w:p>
    <w:p w14:paraId="29A2245B" w14:textId="4C598CC7" w:rsidR="00892A32" w:rsidRDefault="00892A32" w:rsidP="0011023B">
      <w:pPr>
        <w:spacing w:line="240" w:lineRule="auto"/>
        <w:rPr>
          <w:rFonts w:ascii="Times New Roman" w:eastAsia="Times New Roman" w:hAnsi="Times New Roman" w:cs="Times New Roman"/>
        </w:rPr>
      </w:pPr>
    </w:p>
    <w:p w14:paraId="514E57EB" w14:textId="56E6D635" w:rsidR="00892A32" w:rsidRDefault="00892A32" w:rsidP="0011023B">
      <w:pPr>
        <w:spacing w:line="240" w:lineRule="auto"/>
        <w:rPr>
          <w:rFonts w:ascii="Times New Roman" w:eastAsia="Times New Roman" w:hAnsi="Times New Roman" w:cs="Times New Roman"/>
        </w:rPr>
      </w:pPr>
    </w:p>
    <w:p w14:paraId="3920435A" w14:textId="25C49722" w:rsidR="00755D43" w:rsidRDefault="00755D43" w:rsidP="0011023B">
      <w:pPr>
        <w:spacing w:line="240" w:lineRule="auto"/>
        <w:rPr>
          <w:rFonts w:ascii="Times New Roman" w:eastAsia="Times New Roman" w:hAnsi="Times New Roman" w:cs="Times New Roman"/>
        </w:rPr>
      </w:pPr>
    </w:p>
    <w:p w14:paraId="13367075" w14:textId="1EEE86A2" w:rsidR="00755D43" w:rsidRPr="00755D43" w:rsidRDefault="00755D43" w:rsidP="00755D43">
      <w:pPr>
        <w:rPr>
          <w:rFonts w:ascii="Times New Roman" w:hAnsi="Times New Roman" w:cs="Times New Roman"/>
        </w:rPr>
      </w:pPr>
    </w:p>
    <w:p w14:paraId="5D3CAD5E" w14:textId="77777777" w:rsidR="007926E8" w:rsidRDefault="007926E8" w:rsidP="00755D43">
      <w:pPr>
        <w:rPr>
          <w:rFonts w:ascii="Times New Roman" w:hAnsi="Times New Roman" w:cs="Times New Roman"/>
        </w:rPr>
      </w:pPr>
    </w:p>
    <w:p w14:paraId="474F9A03" w14:textId="3D7F71C7" w:rsidR="00755D43" w:rsidRPr="00755D43" w:rsidRDefault="00755D43" w:rsidP="00755D43">
      <w:pPr>
        <w:rPr>
          <w:rFonts w:ascii="Times New Roman" w:hAnsi="Times New Roman" w:cs="Times New Roman"/>
        </w:rPr>
      </w:pPr>
      <w:r w:rsidRPr="00755D43">
        <w:rPr>
          <w:rFonts w:ascii="Times New Roman" w:hAnsi="Times New Roman" w:cs="Times New Roman"/>
        </w:rPr>
        <w:t>Signed…………………………………………………</w:t>
      </w:r>
      <w:proofErr w:type="gramStart"/>
      <w:r w:rsidRPr="00755D43">
        <w:rPr>
          <w:rFonts w:ascii="Times New Roman" w:hAnsi="Times New Roman" w:cs="Times New Roman"/>
        </w:rPr>
        <w:t>…..</w:t>
      </w:r>
      <w:proofErr w:type="gramEnd"/>
    </w:p>
    <w:p w14:paraId="53D4423A" w14:textId="77777777" w:rsidR="00755D43" w:rsidRPr="00755D43" w:rsidRDefault="00755D43" w:rsidP="00755D43">
      <w:pPr>
        <w:rPr>
          <w:rFonts w:ascii="Times New Roman" w:hAnsi="Times New Roman" w:cs="Times New Roman"/>
        </w:rPr>
      </w:pPr>
    </w:p>
    <w:p w14:paraId="10FD7C72" w14:textId="77777777" w:rsidR="00755D43" w:rsidRPr="00755D43" w:rsidRDefault="00755D43" w:rsidP="00755D43">
      <w:pPr>
        <w:rPr>
          <w:rFonts w:ascii="Times New Roman" w:hAnsi="Times New Roman" w:cs="Times New Roman"/>
        </w:rPr>
      </w:pPr>
    </w:p>
    <w:p w14:paraId="679BDEEE" w14:textId="77777777" w:rsidR="00755D43" w:rsidRPr="00755D43" w:rsidRDefault="00755D43" w:rsidP="00755D43">
      <w:pPr>
        <w:rPr>
          <w:rFonts w:ascii="Times New Roman" w:hAnsi="Times New Roman" w:cs="Times New Roman"/>
        </w:rPr>
      </w:pPr>
      <w:r w:rsidRPr="00755D43">
        <w:rPr>
          <w:rFonts w:ascii="Times New Roman" w:hAnsi="Times New Roman" w:cs="Times New Roman"/>
        </w:rPr>
        <w:t>Date……………………………………………………</w:t>
      </w:r>
      <w:proofErr w:type="gramStart"/>
      <w:r w:rsidRPr="00755D43">
        <w:rPr>
          <w:rFonts w:ascii="Times New Roman" w:hAnsi="Times New Roman" w:cs="Times New Roman"/>
        </w:rPr>
        <w:t>…..</w:t>
      </w:r>
      <w:proofErr w:type="gramEnd"/>
    </w:p>
    <w:p w14:paraId="39ECEDF8" w14:textId="77777777" w:rsidR="00755D43" w:rsidRDefault="00755D43" w:rsidP="0011023B">
      <w:pPr>
        <w:spacing w:line="240" w:lineRule="auto"/>
        <w:rPr>
          <w:rFonts w:ascii="Times New Roman" w:eastAsia="Times New Roman" w:hAnsi="Times New Roman" w:cs="Times New Roman"/>
        </w:rPr>
      </w:pPr>
    </w:p>
    <w:sectPr w:rsidR="00755D43" w:rsidSect="003C6038">
      <w:footerReference w:type="default" r:id="rId8"/>
      <w:pgSz w:w="11906" w:h="16838"/>
      <w:pgMar w:top="1021" w:right="1021" w:bottom="1418" w:left="1021"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3518" w14:textId="77777777" w:rsidR="008D0173" w:rsidRDefault="008D0173" w:rsidP="00631436">
      <w:pPr>
        <w:spacing w:line="240" w:lineRule="auto"/>
      </w:pPr>
      <w:r>
        <w:separator/>
      </w:r>
    </w:p>
  </w:endnote>
  <w:endnote w:type="continuationSeparator" w:id="0">
    <w:p w14:paraId="4B6F2355" w14:textId="77777777" w:rsidR="008D0173" w:rsidRDefault="008D0173" w:rsidP="00631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3524"/>
      <w:docPartObj>
        <w:docPartGallery w:val="Page Numbers (Bottom of Page)"/>
        <w:docPartUnique/>
      </w:docPartObj>
    </w:sdtPr>
    <w:sdtEndPr>
      <w:rPr>
        <w:noProof/>
      </w:rPr>
    </w:sdtEndPr>
    <w:sdtContent>
      <w:p w14:paraId="6E56057C" w14:textId="0219ABE6" w:rsidR="004B2328" w:rsidRDefault="004B23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E5325B" w14:textId="77777777" w:rsidR="00631436" w:rsidRDefault="00631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5223" w14:textId="77777777" w:rsidR="008D0173" w:rsidRDefault="008D0173" w:rsidP="00631436">
      <w:pPr>
        <w:spacing w:line="240" w:lineRule="auto"/>
      </w:pPr>
      <w:r>
        <w:separator/>
      </w:r>
    </w:p>
  </w:footnote>
  <w:footnote w:type="continuationSeparator" w:id="0">
    <w:p w14:paraId="2C031C86" w14:textId="77777777" w:rsidR="008D0173" w:rsidRDefault="008D0173" w:rsidP="006314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E83"/>
    <w:multiLevelType w:val="hybridMultilevel"/>
    <w:tmpl w:val="1F86AE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1823"/>
    <w:multiLevelType w:val="hybridMultilevel"/>
    <w:tmpl w:val="BB8C96BA"/>
    <w:lvl w:ilvl="0" w:tplc="EBB64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71150"/>
    <w:multiLevelType w:val="hybridMultilevel"/>
    <w:tmpl w:val="3F9E1C76"/>
    <w:lvl w:ilvl="0" w:tplc="2B3879E8">
      <w:start w:val="7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138F7"/>
    <w:multiLevelType w:val="hybridMultilevel"/>
    <w:tmpl w:val="22FA23B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F5338B4"/>
    <w:multiLevelType w:val="hybridMultilevel"/>
    <w:tmpl w:val="848EDDB4"/>
    <w:lvl w:ilvl="0" w:tplc="E50CC4A4">
      <w:start w:val="1"/>
      <w:numFmt w:val="lowerRoman"/>
      <w:lvlText w:val="%1."/>
      <w:lvlJc w:val="left"/>
      <w:pPr>
        <w:ind w:left="1575" w:hanging="720"/>
      </w:pPr>
      <w:rPr>
        <w:rFonts w:ascii="Times New Roman" w:eastAsia="Times New Roman" w:hAnsi="Times New Roman" w:cs="Times New Roman"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5" w15:restartNumberingAfterBreak="0">
    <w:nsid w:val="396E7ED6"/>
    <w:multiLevelType w:val="hybridMultilevel"/>
    <w:tmpl w:val="48C4D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7C7850"/>
    <w:multiLevelType w:val="hybridMultilevel"/>
    <w:tmpl w:val="709C8896"/>
    <w:lvl w:ilvl="0" w:tplc="CB24D0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0C4D2A"/>
    <w:multiLevelType w:val="hybridMultilevel"/>
    <w:tmpl w:val="FBAE096C"/>
    <w:lvl w:ilvl="0" w:tplc="6E3EBF1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7E1336"/>
    <w:multiLevelType w:val="hybridMultilevel"/>
    <w:tmpl w:val="3AF67D36"/>
    <w:lvl w:ilvl="0" w:tplc="A2EE027A">
      <w:start w:val="7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BB4269A"/>
    <w:multiLevelType w:val="hybridMultilevel"/>
    <w:tmpl w:val="16CCFE30"/>
    <w:lvl w:ilvl="0" w:tplc="A2EE027A">
      <w:start w:val="70"/>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0A3ABD"/>
    <w:multiLevelType w:val="hybridMultilevel"/>
    <w:tmpl w:val="EAA4310A"/>
    <w:lvl w:ilvl="0" w:tplc="08ACEE8A">
      <w:start w:val="6"/>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A381087"/>
    <w:multiLevelType w:val="hybridMultilevel"/>
    <w:tmpl w:val="6246A060"/>
    <w:lvl w:ilvl="0" w:tplc="2158847E">
      <w:start w:val="1"/>
      <w:numFmt w:val="lowerLetter"/>
      <w:lvlText w:val="%1."/>
      <w:lvlJc w:val="left"/>
      <w:pPr>
        <w:ind w:left="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A05CD4">
      <w:start w:val="1"/>
      <w:numFmt w:val="lowerLetter"/>
      <w:lvlText w:val="%2"/>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74C8C0">
      <w:start w:val="1"/>
      <w:numFmt w:val="lowerRoman"/>
      <w:lvlText w:val="%3"/>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903EA4">
      <w:start w:val="1"/>
      <w:numFmt w:val="decimal"/>
      <w:lvlText w:val="%4"/>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86398C">
      <w:start w:val="1"/>
      <w:numFmt w:val="lowerLetter"/>
      <w:lvlText w:val="%5"/>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A0F35E">
      <w:start w:val="1"/>
      <w:numFmt w:val="lowerRoman"/>
      <w:lvlText w:val="%6"/>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9A179C">
      <w:start w:val="1"/>
      <w:numFmt w:val="decimal"/>
      <w:lvlText w:val="%7"/>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0C0A46">
      <w:start w:val="1"/>
      <w:numFmt w:val="lowerLetter"/>
      <w:lvlText w:val="%8"/>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0CD97E">
      <w:start w:val="1"/>
      <w:numFmt w:val="lowerRoman"/>
      <w:lvlText w:val="%9"/>
      <w:lvlJc w:val="left"/>
      <w:pPr>
        <w:ind w:left="6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384253082">
    <w:abstractNumId w:val="5"/>
  </w:num>
  <w:num w:numId="2" w16cid:durableId="1189681521">
    <w:abstractNumId w:val="2"/>
  </w:num>
  <w:num w:numId="3" w16cid:durableId="1221285989">
    <w:abstractNumId w:val="0"/>
  </w:num>
  <w:num w:numId="4" w16cid:durableId="724645167">
    <w:abstractNumId w:val="3"/>
  </w:num>
  <w:num w:numId="5" w16cid:durableId="899483729">
    <w:abstractNumId w:val="8"/>
  </w:num>
  <w:num w:numId="6" w16cid:durableId="779106670">
    <w:abstractNumId w:val="9"/>
  </w:num>
  <w:num w:numId="7" w16cid:durableId="1956330505">
    <w:abstractNumId w:val="6"/>
  </w:num>
  <w:num w:numId="8" w16cid:durableId="1843231163">
    <w:abstractNumId w:val="11"/>
  </w:num>
  <w:num w:numId="9" w16cid:durableId="562302929">
    <w:abstractNumId w:val="4"/>
  </w:num>
  <w:num w:numId="10" w16cid:durableId="1500004082">
    <w:abstractNumId w:val="10"/>
  </w:num>
  <w:num w:numId="11" w16cid:durableId="1986006625">
    <w:abstractNumId w:val="1"/>
  </w:num>
  <w:num w:numId="12" w16cid:durableId="3738180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BB"/>
    <w:rsid w:val="00003C3E"/>
    <w:rsid w:val="000157E1"/>
    <w:rsid w:val="00037FFB"/>
    <w:rsid w:val="000528BB"/>
    <w:rsid w:val="00062AFB"/>
    <w:rsid w:val="000673AF"/>
    <w:rsid w:val="0008751B"/>
    <w:rsid w:val="00097BE3"/>
    <w:rsid w:val="00097C5B"/>
    <w:rsid w:val="000C0215"/>
    <w:rsid w:val="000C0CC4"/>
    <w:rsid w:val="000D6292"/>
    <w:rsid w:val="000D7974"/>
    <w:rsid w:val="000E1BEB"/>
    <w:rsid w:val="000E1D1A"/>
    <w:rsid w:val="000F7DDF"/>
    <w:rsid w:val="0011023B"/>
    <w:rsid w:val="0011542B"/>
    <w:rsid w:val="0012464E"/>
    <w:rsid w:val="00125D81"/>
    <w:rsid w:val="00134A40"/>
    <w:rsid w:val="001362AF"/>
    <w:rsid w:val="00163B72"/>
    <w:rsid w:val="00171845"/>
    <w:rsid w:val="00185268"/>
    <w:rsid w:val="00193BA6"/>
    <w:rsid w:val="00196948"/>
    <w:rsid w:val="001A026C"/>
    <w:rsid w:val="001B0AB4"/>
    <w:rsid w:val="001B6E07"/>
    <w:rsid w:val="001C04EB"/>
    <w:rsid w:val="001C4BEB"/>
    <w:rsid w:val="001C6B17"/>
    <w:rsid w:val="001D0D8C"/>
    <w:rsid w:val="001D3A05"/>
    <w:rsid w:val="001E6462"/>
    <w:rsid w:val="001E7F7B"/>
    <w:rsid w:val="001F1A6E"/>
    <w:rsid w:val="001F27CC"/>
    <w:rsid w:val="001F5863"/>
    <w:rsid w:val="00204FB1"/>
    <w:rsid w:val="00225C76"/>
    <w:rsid w:val="002260F3"/>
    <w:rsid w:val="00226E23"/>
    <w:rsid w:val="00242644"/>
    <w:rsid w:val="0024793D"/>
    <w:rsid w:val="00256D68"/>
    <w:rsid w:val="00262D55"/>
    <w:rsid w:val="00286ED0"/>
    <w:rsid w:val="00290535"/>
    <w:rsid w:val="002911D5"/>
    <w:rsid w:val="00295FFE"/>
    <w:rsid w:val="002967E2"/>
    <w:rsid w:val="00296DFB"/>
    <w:rsid w:val="002970B0"/>
    <w:rsid w:val="002D6C2C"/>
    <w:rsid w:val="002E223D"/>
    <w:rsid w:val="002E2950"/>
    <w:rsid w:val="002E4549"/>
    <w:rsid w:val="00322172"/>
    <w:rsid w:val="00330EDA"/>
    <w:rsid w:val="003365B5"/>
    <w:rsid w:val="00344DB3"/>
    <w:rsid w:val="0035542E"/>
    <w:rsid w:val="003751A2"/>
    <w:rsid w:val="0038670D"/>
    <w:rsid w:val="003A184C"/>
    <w:rsid w:val="003A2BC1"/>
    <w:rsid w:val="003A4EB7"/>
    <w:rsid w:val="003B0314"/>
    <w:rsid w:val="003B7D92"/>
    <w:rsid w:val="003C01FB"/>
    <w:rsid w:val="003C11F3"/>
    <w:rsid w:val="003C6038"/>
    <w:rsid w:val="003D02E4"/>
    <w:rsid w:val="003E03DD"/>
    <w:rsid w:val="003E405C"/>
    <w:rsid w:val="003F59EF"/>
    <w:rsid w:val="0040111E"/>
    <w:rsid w:val="00414908"/>
    <w:rsid w:val="004240BC"/>
    <w:rsid w:val="00425413"/>
    <w:rsid w:val="004434D7"/>
    <w:rsid w:val="0046154B"/>
    <w:rsid w:val="004746E2"/>
    <w:rsid w:val="00484592"/>
    <w:rsid w:val="00487448"/>
    <w:rsid w:val="0048758C"/>
    <w:rsid w:val="00493B61"/>
    <w:rsid w:val="004A095D"/>
    <w:rsid w:val="004B0813"/>
    <w:rsid w:val="004B2328"/>
    <w:rsid w:val="004C7769"/>
    <w:rsid w:val="004D091B"/>
    <w:rsid w:val="004D285D"/>
    <w:rsid w:val="004E08FF"/>
    <w:rsid w:val="004F2E41"/>
    <w:rsid w:val="00503154"/>
    <w:rsid w:val="00512DA9"/>
    <w:rsid w:val="005172C4"/>
    <w:rsid w:val="00520D23"/>
    <w:rsid w:val="00552A7D"/>
    <w:rsid w:val="00570807"/>
    <w:rsid w:val="005753D5"/>
    <w:rsid w:val="0057590F"/>
    <w:rsid w:val="00595288"/>
    <w:rsid w:val="005A1EA0"/>
    <w:rsid w:val="005A381B"/>
    <w:rsid w:val="005A4F73"/>
    <w:rsid w:val="005A5F74"/>
    <w:rsid w:val="005B2165"/>
    <w:rsid w:val="005B24A7"/>
    <w:rsid w:val="005D158E"/>
    <w:rsid w:val="005D6379"/>
    <w:rsid w:val="005D6F68"/>
    <w:rsid w:val="005E2AFE"/>
    <w:rsid w:val="006009E5"/>
    <w:rsid w:val="00602AB3"/>
    <w:rsid w:val="006273DD"/>
    <w:rsid w:val="00627AAE"/>
    <w:rsid w:val="006312EF"/>
    <w:rsid w:val="00631436"/>
    <w:rsid w:val="00653ED6"/>
    <w:rsid w:val="00682718"/>
    <w:rsid w:val="00695B7A"/>
    <w:rsid w:val="006A6D5E"/>
    <w:rsid w:val="006B0C02"/>
    <w:rsid w:val="006B4E13"/>
    <w:rsid w:val="006B75FD"/>
    <w:rsid w:val="006D4DDA"/>
    <w:rsid w:val="006E144B"/>
    <w:rsid w:val="006E2686"/>
    <w:rsid w:val="006F4C70"/>
    <w:rsid w:val="0070476A"/>
    <w:rsid w:val="00713EA9"/>
    <w:rsid w:val="00720576"/>
    <w:rsid w:val="0072199B"/>
    <w:rsid w:val="0074056B"/>
    <w:rsid w:val="00755D43"/>
    <w:rsid w:val="00756E10"/>
    <w:rsid w:val="00757FB1"/>
    <w:rsid w:val="00764757"/>
    <w:rsid w:val="00765656"/>
    <w:rsid w:val="00786428"/>
    <w:rsid w:val="007926E8"/>
    <w:rsid w:val="007A2076"/>
    <w:rsid w:val="007C6010"/>
    <w:rsid w:val="007C6F87"/>
    <w:rsid w:val="007D0725"/>
    <w:rsid w:val="007D2E54"/>
    <w:rsid w:val="007D3C22"/>
    <w:rsid w:val="007D7806"/>
    <w:rsid w:val="007E0A86"/>
    <w:rsid w:val="007F2D47"/>
    <w:rsid w:val="007F5AC9"/>
    <w:rsid w:val="008068F7"/>
    <w:rsid w:val="00815023"/>
    <w:rsid w:val="00816934"/>
    <w:rsid w:val="0082558B"/>
    <w:rsid w:val="00835EF0"/>
    <w:rsid w:val="0084085C"/>
    <w:rsid w:val="008449C8"/>
    <w:rsid w:val="00852539"/>
    <w:rsid w:val="00852FB0"/>
    <w:rsid w:val="008532C2"/>
    <w:rsid w:val="00862CB2"/>
    <w:rsid w:val="00871202"/>
    <w:rsid w:val="00872ED4"/>
    <w:rsid w:val="00892A32"/>
    <w:rsid w:val="008A2F29"/>
    <w:rsid w:val="008A59F1"/>
    <w:rsid w:val="008C212E"/>
    <w:rsid w:val="008D0173"/>
    <w:rsid w:val="008D49FB"/>
    <w:rsid w:val="008E2E78"/>
    <w:rsid w:val="008F230F"/>
    <w:rsid w:val="008F608F"/>
    <w:rsid w:val="009045A0"/>
    <w:rsid w:val="00904802"/>
    <w:rsid w:val="00933AD0"/>
    <w:rsid w:val="00936FC0"/>
    <w:rsid w:val="00953828"/>
    <w:rsid w:val="00982B01"/>
    <w:rsid w:val="00985DD3"/>
    <w:rsid w:val="0098715B"/>
    <w:rsid w:val="00993805"/>
    <w:rsid w:val="0099418A"/>
    <w:rsid w:val="009953AE"/>
    <w:rsid w:val="00996B0A"/>
    <w:rsid w:val="009C3622"/>
    <w:rsid w:val="009D16FB"/>
    <w:rsid w:val="009F0697"/>
    <w:rsid w:val="009F687F"/>
    <w:rsid w:val="00A148B5"/>
    <w:rsid w:val="00A178AC"/>
    <w:rsid w:val="00A27D1E"/>
    <w:rsid w:val="00A414CB"/>
    <w:rsid w:val="00A42C8C"/>
    <w:rsid w:val="00A46D8C"/>
    <w:rsid w:val="00A74A01"/>
    <w:rsid w:val="00A74CCE"/>
    <w:rsid w:val="00A83803"/>
    <w:rsid w:val="00A8461A"/>
    <w:rsid w:val="00A86A06"/>
    <w:rsid w:val="00A90E31"/>
    <w:rsid w:val="00A95A23"/>
    <w:rsid w:val="00AD7022"/>
    <w:rsid w:val="00AF3299"/>
    <w:rsid w:val="00AF67D2"/>
    <w:rsid w:val="00B112F3"/>
    <w:rsid w:val="00B17500"/>
    <w:rsid w:val="00B242A6"/>
    <w:rsid w:val="00B2756B"/>
    <w:rsid w:val="00B276AA"/>
    <w:rsid w:val="00B317A9"/>
    <w:rsid w:val="00B47912"/>
    <w:rsid w:val="00B56252"/>
    <w:rsid w:val="00B77675"/>
    <w:rsid w:val="00B82FA3"/>
    <w:rsid w:val="00B8676B"/>
    <w:rsid w:val="00B86ECD"/>
    <w:rsid w:val="00BA0B64"/>
    <w:rsid w:val="00BA1602"/>
    <w:rsid w:val="00BB5CEF"/>
    <w:rsid w:val="00BB5FC9"/>
    <w:rsid w:val="00BD37D7"/>
    <w:rsid w:val="00BF1189"/>
    <w:rsid w:val="00BF6AF3"/>
    <w:rsid w:val="00C002F9"/>
    <w:rsid w:val="00C02C37"/>
    <w:rsid w:val="00C16DBA"/>
    <w:rsid w:val="00C2354A"/>
    <w:rsid w:val="00C36382"/>
    <w:rsid w:val="00C36494"/>
    <w:rsid w:val="00C411E0"/>
    <w:rsid w:val="00C43C6B"/>
    <w:rsid w:val="00C4672F"/>
    <w:rsid w:val="00C46B88"/>
    <w:rsid w:val="00C52EAB"/>
    <w:rsid w:val="00C54099"/>
    <w:rsid w:val="00C56487"/>
    <w:rsid w:val="00C5726D"/>
    <w:rsid w:val="00C65FF8"/>
    <w:rsid w:val="00C66466"/>
    <w:rsid w:val="00C75A45"/>
    <w:rsid w:val="00C80EFC"/>
    <w:rsid w:val="00C83E1C"/>
    <w:rsid w:val="00C85CC4"/>
    <w:rsid w:val="00CA19E0"/>
    <w:rsid w:val="00CA3E11"/>
    <w:rsid w:val="00CA534C"/>
    <w:rsid w:val="00CA7D2D"/>
    <w:rsid w:val="00CB5241"/>
    <w:rsid w:val="00CD6E2E"/>
    <w:rsid w:val="00CE0AC3"/>
    <w:rsid w:val="00CE6641"/>
    <w:rsid w:val="00CF72D0"/>
    <w:rsid w:val="00D0442C"/>
    <w:rsid w:val="00D100F8"/>
    <w:rsid w:val="00D10A73"/>
    <w:rsid w:val="00D364DB"/>
    <w:rsid w:val="00D37654"/>
    <w:rsid w:val="00D37DF1"/>
    <w:rsid w:val="00D5239D"/>
    <w:rsid w:val="00D81790"/>
    <w:rsid w:val="00D97B28"/>
    <w:rsid w:val="00D97DC4"/>
    <w:rsid w:val="00DD1C71"/>
    <w:rsid w:val="00DD40F3"/>
    <w:rsid w:val="00DD4898"/>
    <w:rsid w:val="00DE6507"/>
    <w:rsid w:val="00DF4FC2"/>
    <w:rsid w:val="00DF6F6E"/>
    <w:rsid w:val="00E01938"/>
    <w:rsid w:val="00E20C2B"/>
    <w:rsid w:val="00E22003"/>
    <w:rsid w:val="00E3205E"/>
    <w:rsid w:val="00E452F8"/>
    <w:rsid w:val="00E5017E"/>
    <w:rsid w:val="00E53EA3"/>
    <w:rsid w:val="00E55034"/>
    <w:rsid w:val="00E6242B"/>
    <w:rsid w:val="00E8651A"/>
    <w:rsid w:val="00E94CAF"/>
    <w:rsid w:val="00EB1866"/>
    <w:rsid w:val="00EB755D"/>
    <w:rsid w:val="00EC7DC1"/>
    <w:rsid w:val="00EE0871"/>
    <w:rsid w:val="00F01052"/>
    <w:rsid w:val="00F14754"/>
    <w:rsid w:val="00F302DB"/>
    <w:rsid w:val="00F44CF1"/>
    <w:rsid w:val="00F45EF2"/>
    <w:rsid w:val="00F510FE"/>
    <w:rsid w:val="00F536BB"/>
    <w:rsid w:val="00F550A0"/>
    <w:rsid w:val="00F65586"/>
    <w:rsid w:val="00F850A6"/>
    <w:rsid w:val="00F85826"/>
    <w:rsid w:val="00FA3041"/>
    <w:rsid w:val="00FB391F"/>
    <w:rsid w:val="00FC13EA"/>
    <w:rsid w:val="00FC1424"/>
    <w:rsid w:val="00FC18B2"/>
    <w:rsid w:val="00FC1A63"/>
    <w:rsid w:val="00FC271D"/>
    <w:rsid w:val="00FC29AD"/>
    <w:rsid w:val="00FC33F0"/>
    <w:rsid w:val="00FC37B5"/>
    <w:rsid w:val="00FC5714"/>
    <w:rsid w:val="00FE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571DC"/>
  <w15:chartTrackingRefBased/>
  <w15:docId w15:val="{809A7200-B7D8-4C83-A4AC-B57A0F67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28BB"/>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36"/>
    <w:pPr>
      <w:tabs>
        <w:tab w:val="center" w:pos="4513"/>
        <w:tab w:val="right" w:pos="9026"/>
      </w:tabs>
      <w:spacing w:line="240" w:lineRule="auto"/>
    </w:pPr>
  </w:style>
  <w:style w:type="character" w:customStyle="1" w:styleId="HeaderChar">
    <w:name w:val="Header Char"/>
    <w:basedOn w:val="DefaultParagraphFont"/>
    <w:link w:val="Header"/>
    <w:uiPriority w:val="99"/>
    <w:rsid w:val="00631436"/>
    <w:rPr>
      <w:rFonts w:ascii="Arial" w:eastAsia="Arial" w:hAnsi="Arial" w:cs="Arial"/>
      <w:color w:val="000000"/>
      <w:lang w:eastAsia="en-GB"/>
    </w:rPr>
  </w:style>
  <w:style w:type="paragraph" w:styleId="Footer">
    <w:name w:val="footer"/>
    <w:basedOn w:val="Normal"/>
    <w:link w:val="FooterChar"/>
    <w:uiPriority w:val="99"/>
    <w:unhideWhenUsed/>
    <w:rsid w:val="00631436"/>
    <w:pPr>
      <w:tabs>
        <w:tab w:val="center" w:pos="4513"/>
        <w:tab w:val="right" w:pos="9026"/>
      </w:tabs>
      <w:spacing w:line="240" w:lineRule="auto"/>
    </w:pPr>
  </w:style>
  <w:style w:type="character" w:customStyle="1" w:styleId="FooterChar">
    <w:name w:val="Footer Char"/>
    <w:basedOn w:val="DefaultParagraphFont"/>
    <w:link w:val="Footer"/>
    <w:uiPriority w:val="99"/>
    <w:rsid w:val="00631436"/>
    <w:rPr>
      <w:rFonts w:ascii="Arial" w:eastAsia="Arial" w:hAnsi="Arial" w:cs="Arial"/>
      <w:color w:val="000000"/>
      <w:lang w:eastAsia="en-GB"/>
    </w:rPr>
  </w:style>
  <w:style w:type="paragraph" w:styleId="ListParagraph">
    <w:name w:val="List Paragraph"/>
    <w:basedOn w:val="Normal"/>
    <w:uiPriority w:val="34"/>
    <w:qFormat/>
    <w:rsid w:val="0072199B"/>
    <w:pPr>
      <w:ind w:left="720"/>
      <w:contextualSpacing/>
    </w:pPr>
  </w:style>
  <w:style w:type="table" w:styleId="TableGrid">
    <w:name w:val="Table Grid"/>
    <w:basedOn w:val="TableNormal"/>
    <w:uiPriority w:val="39"/>
    <w:rsid w:val="003E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5C52E-B073-407C-97AC-AB426E50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Accounts</cp:lastModifiedBy>
  <cp:revision>9</cp:revision>
  <cp:lastPrinted>2022-05-04T21:09:00Z</cp:lastPrinted>
  <dcterms:created xsi:type="dcterms:W3CDTF">2022-06-15T13:24:00Z</dcterms:created>
  <dcterms:modified xsi:type="dcterms:W3CDTF">2022-07-12T11:31:00Z</dcterms:modified>
</cp:coreProperties>
</file>