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71DF" w14:textId="77777777" w:rsidR="000528BB" w:rsidRPr="0042699E" w:rsidRDefault="000528BB" w:rsidP="000528BB">
      <w:pPr>
        <w:tabs>
          <w:tab w:val="left" w:pos="1843"/>
        </w:tabs>
        <w:spacing w:line="240" w:lineRule="auto"/>
        <w:jc w:val="center"/>
        <w:rPr>
          <w:sz w:val="36"/>
          <w:szCs w:val="36"/>
          <w:u w:val="single"/>
        </w:rPr>
      </w:pPr>
      <w:r w:rsidRPr="0042699E">
        <w:rPr>
          <w:rFonts w:ascii="Times New Roman" w:eastAsia="Times New Roman" w:hAnsi="Times New Roman" w:cs="Times New Roman"/>
          <w:b/>
          <w:sz w:val="36"/>
          <w:szCs w:val="36"/>
          <w:u w:val="single"/>
        </w:rPr>
        <w:t>GRAVENEY with GOODNESTONE PARISH COUNCIL</w:t>
      </w:r>
    </w:p>
    <w:p w14:paraId="304532D5" w14:textId="77777777" w:rsidR="000528BB" w:rsidRDefault="000528BB" w:rsidP="000528BB">
      <w:pPr>
        <w:spacing w:line="240" w:lineRule="auto"/>
        <w:jc w:val="center"/>
      </w:pPr>
    </w:p>
    <w:p w14:paraId="69BBDF68" w14:textId="77777777" w:rsidR="000528BB" w:rsidRDefault="000528BB" w:rsidP="000528BB">
      <w:pPr>
        <w:tabs>
          <w:tab w:val="left" w:pos="1290"/>
          <w:tab w:val="center" w:pos="4153"/>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Minutes of the Ordinary Parish Council Meeting held at The Village Hall, Graveney, </w:t>
      </w:r>
    </w:p>
    <w:p w14:paraId="67769B4E" w14:textId="49C57F81" w:rsidR="000528BB" w:rsidRDefault="000528BB" w:rsidP="000528BB">
      <w:pPr>
        <w:tabs>
          <w:tab w:val="left" w:pos="1290"/>
          <w:tab w:val="center" w:pos="4153"/>
        </w:tabs>
        <w:spacing w:line="240" w:lineRule="auto"/>
        <w:jc w:val="center"/>
      </w:pPr>
      <w:r>
        <w:rPr>
          <w:rFonts w:ascii="Times New Roman" w:eastAsia="Times New Roman" w:hAnsi="Times New Roman" w:cs="Times New Roman"/>
          <w:b/>
          <w:sz w:val="24"/>
          <w:szCs w:val="24"/>
        </w:rPr>
        <w:t xml:space="preserve">on Monday </w:t>
      </w:r>
      <w:r w:rsidR="00F550A0">
        <w:rPr>
          <w:rFonts w:ascii="Times New Roman" w:eastAsia="Times New Roman" w:hAnsi="Times New Roman" w:cs="Times New Roman"/>
          <w:b/>
          <w:sz w:val="24"/>
          <w:szCs w:val="24"/>
        </w:rPr>
        <w:t>11</w:t>
      </w:r>
      <w:r w:rsidR="00F550A0" w:rsidRPr="00F550A0">
        <w:rPr>
          <w:rFonts w:ascii="Times New Roman" w:eastAsia="Times New Roman" w:hAnsi="Times New Roman" w:cs="Times New Roman"/>
          <w:b/>
          <w:sz w:val="24"/>
          <w:szCs w:val="24"/>
          <w:vertAlign w:val="superscript"/>
        </w:rPr>
        <w:t>th</w:t>
      </w:r>
      <w:r w:rsidR="00F550A0">
        <w:rPr>
          <w:rFonts w:ascii="Times New Roman" w:eastAsia="Times New Roman" w:hAnsi="Times New Roman" w:cs="Times New Roman"/>
          <w:b/>
          <w:sz w:val="24"/>
          <w:szCs w:val="24"/>
        </w:rPr>
        <w:t xml:space="preserve"> April</w:t>
      </w:r>
      <w:r w:rsidR="001D3A05">
        <w:rPr>
          <w:rFonts w:ascii="Times New Roman" w:eastAsia="Times New Roman" w:hAnsi="Times New Roman" w:cs="Times New Roman"/>
          <w:b/>
          <w:sz w:val="24"/>
          <w:szCs w:val="24"/>
        </w:rPr>
        <w:t xml:space="preserve"> 2022</w:t>
      </w:r>
      <w:r>
        <w:rPr>
          <w:rFonts w:ascii="Times New Roman" w:eastAsia="Times New Roman" w:hAnsi="Times New Roman" w:cs="Times New Roman"/>
          <w:b/>
          <w:sz w:val="24"/>
          <w:szCs w:val="24"/>
        </w:rPr>
        <w:t xml:space="preserve"> at 7.30pm</w:t>
      </w:r>
    </w:p>
    <w:p w14:paraId="4C30E936" w14:textId="77777777" w:rsidR="000528BB" w:rsidRDefault="000528BB" w:rsidP="000528BB"/>
    <w:p w14:paraId="50515C5D" w14:textId="27BC9221" w:rsidR="005E2AFE" w:rsidRDefault="000528BB" w:rsidP="000528BB">
      <w:pPr>
        <w:spacing w:line="240" w:lineRule="auto"/>
        <w:jc w:val="both"/>
        <w:rPr>
          <w:rFonts w:ascii="Times New Roman" w:eastAsia="Times New Roman" w:hAnsi="Times New Roman" w:cs="Times New Roman"/>
        </w:rPr>
      </w:pPr>
      <w:r w:rsidRPr="00483919">
        <w:rPr>
          <w:rFonts w:ascii="Times New Roman" w:eastAsia="Times New Roman" w:hAnsi="Times New Roman" w:cs="Times New Roman"/>
          <w:b/>
        </w:rPr>
        <w:t xml:space="preserve">Present: </w:t>
      </w:r>
      <w:r w:rsidR="001D3A05">
        <w:rPr>
          <w:rFonts w:ascii="Times New Roman" w:eastAsia="Times New Roman" w:hAnsi="Times New Roman" w:cs="Times New Roman"/>
          <w:bCs/>
        </w:rPr>
        <w:t>C</w:t>
      </w:r>
      <w:r w:rsidR="00D37654">
        <w:rPr>
          <w:rFonts w:ascii="Times New Roman" w:eastAsia="Times New Roman" w:hAnsi="Times New Roman" w:cs="Times New Roman"/>
          <w:bCs/>
        </w:rPr>
        <w:t>hairman</w:t>
      </w:r>
      <w:r w:rsidR="001D3A05">
        <w:rPr>
          <w:rFonts w:ascii="Times New Roman" w:eastAsia="Times New Roman" w:hAnsi="Times New Roman" w:cs="Times New Roman"/>
          <w:bCs/>
        </w:rPr>
        <w:t xml:space="preserve"> Clare Boggia, Cllr Catherine Wilkinson, </w:t>
      </w:r>
      <w:r w:rsidRPr="00483919">
        <w:rPr>
          <w:rFonts w:ascii="Times New Roman" w:eastAsia="Times New Roman" w:hAnsi="Times New Roman" w:cs="Times New Roman"/>
        </w:rPr>
        <w:t>Cllr Alan Stewart</w:t>
      </w:r>
      <w:r w:rsidR="00F550A0">
        <w:rPr>
          <w:rFonts w:ascii="Times New Roman" w:eastAsia="Times New Roman" w:hAnsi="Times New Roman" w:cs="Times New Roman"/>
        </w:rPr>
        <w:t xml:space="preserve"> and</w:t>
      </w:r>
      <w:r>
        <w:rPr>
          <w:rFonts w:ascii="Times New Roman" w:eastAsia="Times New Roman" w:hAnsi="Times New Roman" w:cs="Times New Roman"/>
        </w:rPr>
        <w:t xml:space="preserve"> </w:t>
      </w:r>
      <w:r w:rsidR="00D364DB">
        <w:rPr>
          <w:rFonts w:ascii="Times New Roman" w:eastAsia="Times New Roman" w:hAnsi="Times New Roman" w:cs="Times New Roman"/>
        </w:rPr>
        <w:t>Cllr Teresa Bowles</w:t>
      </w:r>
      <w:r w:rsidR="00F550A0">
        <w:rPr>
          <w:rFonts w:ascii="Times New Roman" w:eastAsia="Times New Roman" w:hAnsi="Times New Roman" w:cs="Times New Roman"/>
        </w:rPr>
        <w:t>.</w:t>
      </w:r>
    </w:p>
    <w:p w14:paraId="30DF5FAE" w14:textId="77777777" w:rsidR="005E2AFE" w:rsidRPr="00CB5241" w:rsidRDefault="005E2AFE" w:rsidP="000528BB">
      <w:pPr>
        <w:spacing w:line="240" w:lineRule="auto"/>
        <w:jc w:val="both"/>
        <w:rPr>
          <w:rFonts w:ascii="Times New Roman" w:eastAsia="Times New Roman" w:hAnsi="Times New Roman" w:cs="Times New Roman"/>
          <w:sz w:val="8"/>
          <w:szCs w:val="8"/>
        </w:rPr>
      </w:pPr>
    </w:p>
    <w:p w14:paraId="50F4CECF" w14:textId="6355A159" w:rsidR="000528BB" w:rsidRDefault="000528BB" w:rsidP="005E2AFE">
      <w:pPr>
        <w:spacing w:line="240" w:lineRule="auto"/>
        <w:rPr>
          <w:rFonts w:ascii="Times New Roman" w:eastAsia="Times New Roman" w:hAnsi="Times New Roman" w:cs="Times New Roman"/>
        </w:rPr>
      </w:pPr>
      <w:r w:rsidRPr="00483919">
        <w:rPr>
          <w:rFonts w:ascii="Times New Roman" w:eastAsia="Times New Roman" w:hAnsi="Times New Roman" w:cs="Times New Roman"/>
        </w:rPr>
        <w:tab/>
      </w:r>
      <w:r w:rsidRPr="00483919">
        <w:rPr>
          <w:rFonts w:ascii="Times New Roman" w:eastAsia="Times New Roman" w:hAnsi="Times New Roman" w:cs="Times New Roman"/>
        </w:rPr>
        <w:tab/>
      </w:r>
      <w:r w:rsidRPr="00483919">
        <w:rPr>
          <w:rFonts w:ascii="Times New Roman" w:eastAsia="Times New Roman" w:hAnsi="Times New Roman" w:cs="Times New Roman"/>
        </w:rPr>
        <w:tab/>
      </w:r>
      <w:r w:rsidRPr="00483919">
        <w:rPr>
          <w:rFonts w:ascii="Times New Roman" w:eastAsia="Times New Roman" w:hAnsi="Times New Roman" w:cs="Times New Roman"/>
        </w:rPr>
        <w:tab/>
      </w:r>
      <w:r w:rsidRPr="00483919">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P</w:t>
      </w:r>
      <w:r w:rsidRPr="00483919">
        <w:rPr>
          <w:rFonts w:ascii="Times New Roman" w:eastAsia="Times New Roman" w:hAnsi="Times New Roman" w:cs="Times New Roman"/>
        </w:rPr>
        <w:t xml:space="preserve">ublic: </w:t>
      </w:r>
      <w:r w:rsidR="00D37654">
        <w:rPr>
          <w:rFonts w:ascii="Times New Roman" w:eastAsia="Times New Roman" w:hAnsi="Times New Roman" w:cs="Times New Roman"/>
        </w:rPr>
        <w:t>4</w:t>
      </w:r>
      <w:r>
        <w:rPr>
          <w:rFonts w:ascii="Times New Roman" w:eastAsia="Times New Roman" w:hAnsi="Times New Roman" w:cs="Times New Roman"/>
        </w:rPr>
        <w:t xml:space="preserve">  </w:t>
      </w:r>
      <w:r w:rsidR="005E2AFE">
        <w:rPr>
          <w:rFonts w:ascii="Times New Roman" w:eastAsia="Times New Roman" w:hAnsi="Times New Roman" w:cs="Times New Roman"/>
        </w:rPr>
        <w:t xml:space="preserve">      </w:t>
      </w:r>
      <w:r>
        <w:rPr>
          <w:rFonts w:ascii="Times New Roman" w:eastAsia="Times New Roman" w:hAnsi="Times New Roman" w:cs="Times New Roman"/>
        </w:rPr>
        <w:t xml:space="preserve"> </w:t>
      </w:r>
      <w:r w:rsidR="003E03DD">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5AAEACDF" w14:textId="77777777" w:rsidR="000528BB" w:rsidRPr="00CB5241" w:rsidRDefault="000528BB" w:rsidP="000528BB">
      <w:pPr>
        <w:spacing w:line="240" w:lineRule="auto"/>
        <w:jc w:val="right"/>
        <w:rPr>
          <w:rFonts w:ascii="Times New Roman" w:eastAsia="Times New Roman" w:hAnsi="Times New Roman" w:cs="Times New Roman"/>
          <w:sz w:val="8"/>
          <w:szCs w:val="8"/>
        </w:rPr>
      </w:pPr>
    </w:p>
    <w:p w14:paraId="3659ADD9" w14:textId="14C4362A" w:rsidR="0072199B" w:rsidRPr="00862CB2" w:rsidRDefault="00F550A0" w:rsidP="00862CB2">
      <w:pPr>
        <w:spacing w:line="240" w:lineRule="auto"/>
        <w:ind w:left="66"/>
        <w:rPr>
          <w:rFonts w:ascii="Times New Roman" w:eastAsia="Times New Roman" w:hAnsi="Times New Roman" w:cs="Times New Roman"/>
          <w:b/>
          <w:bCs/>
        </w:rPr>
      </w:pPr>
      <w:r>
        <w:rPr>
          <w:rFonts w:ascii="Times New Roman" w:eastAsia="Times New Roman" w:hAnsi="Times New Roman" w:cs="Times New Roman"/>
          <w:b/>
          <w:bCs/>
        </w:rPr>
        <w:t>1</w:t>
      </w:r>
      <w:r w:rsidR="00862CB2" w:rsidRPr="00862CB2">
        <w:rPr>
          <w:rFonts w:ascii="Times New Roman" w:eastAsia="Times New Roman" w:hAnsi="Times New Roman" w:cs="Times New Roman"/>
          <w:b/>
          <w:bCs/>
        </w:rPr>
        <w:t xml:space="preserve">.  </w:t>
      </w:r>
      <w:r w:rsidR="0072199B" w:rsidRPr="00862CB2">
        <w:rPr>
          <w:rFonts w:ascii="Times New Roman" w:eastAsia="Times New Roman" w:hAnsi="Times New Roman" w:cs="Times New Roman"/>
          <w:b/>
          <w:bCs/>
        </w:rPr>
        <w:t>Apologies for absence</w:t>
      </w:r>
    </w:p>
    <w:p w14:paraId="7187C8B3" w14:textId="77777777" w:rsidR="0072199B" w:rsidRPr="007926E8" w:rsidRDefault="0072199B" w:rsidP="0072199B">
      <w:pPr>
        <w:spacing w:line="240" w:lineRule="auto"/>
        <w:rPr>
          <w:rFonts w:ascii="Times New Roman" w:eastAsia="Times New Roman" w:hAnsi="Times New Roman" w:cs="Times New Roman"/>
          <w:sz w:val="8"/>
          <w:szCs w:val="8"/>
        </w:rPr>
      </w:pPr>
    </w:p>
    <w:p w14:paraId="6D8AA0D0" w14:textId="065964B0" w:rsidR="0072199B" w:rsidRDefault="0072199B" w:rsidP="0072199B">
      <w:pPr>
        <w:spacing w:line="240" w:lineRule="auto"/>
        <w:rPr>
          <w:rFonts w:ascii="Times New Roman" w:eastAsia="Times New Roman" w:hAnsi="Times New Roman" w:cs="Times New Roman"/>
        </w:rPr>
      </w:pPr>
      <w:r>
        <w:rPr>
          <w:rFonts w:ascii="Times New Roman" w:eastAsia="Times New Roman" w:hAnsi="Times New Roman" w:cs="Times New Roman"/>
        </w:rPr>
        <w:t xml:space="preserve">Apologies were received from </w:t>
      </w:r>
      <w:r w:rsidR="00862CB2">
        <w:rPr>
          <w:rFonts w:ascii="Times New Roman" w:eastAsia="Times New Roman" w:hAnsi="Times New Roman" w:cs="Times New Roman"/>
        </w:rPr>
        <w:t>Cllr Rich Lehmann (KCC</w:t>
      </w:r>
      <w:r w:rsidR="00D37654">
        <w:rPr>
          <w:rFonts w:ascii="Times New Roman" w:eastAsia="Times New Roman" w:hAnsi="Times New Roman" w:cs="Times New Roman"/>
        </w:rPr>
        <w:t xml:space="preserve">), </w:t>
      </w:r>
      <w:r w:rsidR="00F550A0">
        <w:rPr>
          <w:rFonts w:ascii="Times New Roman" w:eastAsia="Times New Roman" w:hAnsi="Times New Roman" w:cs="Times New Roman"/>
        </w:rPr>
        <w:t>Cllr Tom King and Cllr Lesley Lound.</w:t>
      </w:r>
    </w:p>
    <w:p w14:paraId="51D738DB" w14:textId="48ACF95C" w:rsidR="0072199B" w:rsidRDefault="0072199B" w:rsidP="0072199B">
      <w:pPr>
        <w:spacing w:line="240" w:lineRule="auto"/>
        <w:rPr>
          <w:rFonts w:ascii="Times New Roman" w:eastAsia="Times New Roman" w:hAnsi="Times New Roman" w:cs="Times New Roman"/>
        </w:rPr>
      </w:pPr>
    </w:p>
    <w:p w14:paraId="2EE71A0F" w14:textId="7609D09D" w:rsidR="0072199B" w:rsidRPr="00862CB2" w:rsidRDefault="00F550A0" w:rsidP="00862CB2">
      <w:pPr>
        <w:spacing w:line="240" w:lineRule="auto"/>
        <w:rPr>
          <w:rFonts w:ascii="Times New Roman" w:eastAsia="Times New Roman" w:hAnsi="Times New Roman" w:cs="Times New Roman"/>
          <w:b/>
          <w:bCs/>
        </w:rPr>
      </w:pPr>
      <w:r>
        <w:rPr>
          <w:rFonts w:ascii="Times New Roman" w:eastAsia="Times New Roman" w:hAnsi="Times New Roman" w:cs="Times New Roman"/>
          <w:b/>
          <w:bCs/>
        </w:rPr>
        <w:t>2</w:t>
      </w:r>
      <w:r w:rsidR="00862CB2">
        <w:rPr>
          <w:rFonts w:ascii="Times New Roman" w:eastAsia="Times New Roman" w:hAnsi="Times New Roman" w:cs="Times New Roman"/>
          <w:b/>
          <w:bCs/>
        </w:rPr>
        <w:t xml:space="preserve">.  </w:t>
      </w:r>
      <w:r w:rsidR="0072199B" w:rsidRPr="00862CB2">
        <w:rPr>
          <w:rFonts w:ascii="Times New Roman" w:eastAsia="Times New Roman" w:hAnsi="Times New Roman" w:cs="Times New Roman"/>
          <w:b/>
          <w:bCs/>
        </w:rPr>
        <w:t>Declaration of Interests</w:t>
      </w:r>
    </w:p>
    <w:p w14:paraId="793D913A" w14:textId="610E2398" w:rsidR="0072199B" w:rsidRPr="007926E8" w:rsidRDefault="0072199B" w:rsidP="0072199B">
      <w:pPr>
        <w:spacing w:line="240" w:lineRule="auto"/>
        <w:rPr>
          <w:rFonts w:ascii="Times New Roman" w:eastAsia="Times New Roman" w:hAnsi="Times New Roman" w:cs="Times New Roman"/>
          <w:sz w:val="8"/>
          <w:szCs w:val="8"/>
        </w:rPr>
      </w:pPr>
    </w:p>
    <w:p w14:paraId="76786804" w14:textId="3ACFB42C" w:rsidR="0072199B" w:rsidRPr="0072199B" w:rsidRDefault="0072199B" w:rsidP="0072199B">
      <w:pPr>
        <w:spacing w:line="240" w:lineRule="auto"/>
        <w:rPr>
          <w:rFonts w:ascii="Times New Roman" w:eastAsia="Times New Roman" w:hAnsi="Times New Roman" w:cs="Times New Roman"/>
        </w:rPr>
      </w:pPr>
      <w:r>
        <w:rPr>
          <w:rFonts w:ascii="Times New Roman" w:eastAsia="Times New Roman" w:hAnsi="Times New Roman" w:cs="Times New Roman"/>
        </w:rPr>
        <w:t>No declarations were made.</w:t>
      </w:r>
    </w:p>
    <w:p w14:paraId="7C88D6CB" w14:textId="211214B7" w:rsidR="000528BB" w:rsidRDefault="000528BB" w:rsidP="000528BB">
      <w:pPr>
        <w:spacing w:line="240" w:lineRule="auto"/>
        <w:rPr>
          <w:rFonts w:ascii="Times New Roman" w:eastAsia="Times New Roman" w:hAnsi="Times New Roman" w:cs="Times New Roman"/>
        </w:rPr>
      </w:pPr>
    </w:p>
    <w:p w14:paraId="35B52E27" w14:textId="69B51B66" w:rsidR="00003C3E" w:rsidRDefault="00F550A0" w:rsidP="000528BB">
      <w:pPr>
        <w:spacing w:line="240" w:lineRule="auto"/>
        <w:rPr>
          <w:rFonts w:ascii="Times New Roman" w:eastAsia="Times New Roman" w:hAnsi="Times New Roman" w:cs="Times New Roman"/>
          <w:b/>
          <w:bCs/>
        </w:rPr>
      </w:pPr>
      <w:r>
        <w:rPr>
          <w:rFonts w:ascii="Times New Roman" w:eastAsia="Times New Roman" w:hAnsi="Times New Roman" w:cs="Times New Roman"/>
          <w:b/>
          <w:bCs/>
        </w:rPr>
        <w:t>3</w:t>
      </w:r>
      <w:r w:rsidR="00003C3E" w:rsidRPr="00003C3E">
        <w:rPr>
          <w:rFonts w:ascii="Times New Roman" w:eastAsia="Times New Roman" w:hAnsi="Times New Roman" w:cs="Times New Roman"/>
          <w:b/>
          <w:bCs/>
        </w:rPr>
        <w:t xml:space="preserve">.  To approve the minutes of the meeting held </w:t>
      </w:r>
      <w:r>
        <w:rPr>
          <w:rFonts w:ascii="Times New Roman" w:eastAsia="Times New Roman" w:hAnsi="Times New Roman" w:cs="Times New Roman"/>
          <w:b/>
          <w:bCs/>
        </w:rPr>
        <w:t>December 2021, January 2022 and March 2022</w:t>
      </w:r>
    </w:p>
    <w:p w14:paraId="63E90560" w14:textId="52437BF1" w:rsidR="008532C2" w:rsidRDefault="008532C2" w:rsidP="000528BB">
      <w:pPr>
        <w:spacing w:line="240" w:lineRule="auto"/>
        <w:rPr>
          <w:rFonts w:ascii="Times New Roman" w:eastAsia="Times New Roman" w:hAnsi="Times New Roman" w:cs="Times New Roman"/>
        </w:rPr>
      </w:pPr>
      <w:r>
        <w:rPr>
          <w:rFonts w:ascii="Times New Roman" w:eastAsia="Times New Roman" w:hAnsi="Times New Roman" w:cs="Times New Roman"/>
        </w:rPr>
        <w:t>The December minutes were proposed by the Chair and seconded for approval by Cllr Alan Stewart.</w:t>
      </w:r>
    </w:p>
    <w:p w14:paraId="4B1C4338" w14:textId="6FFBADEC" w:rsidR="008532C2" w:rsidRDefault="008532C2" w:rsidP="000528BB">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January minutes were proposed by Cllr Teresa Bowles and seconded for approval by </w:t>
      </w:r>
      <w:r w:rsidR="006273DD">
        <w:rPr>
          <w:rFonts w:ascii="Times New Roman" w:eastAsia="Times New Roman" w:hAnsi="Times New Roman" w:cs="Times New Roman"/>
        </w:rPr>
        <w:t>Cllr Catherine Wilkinson.</w:t>
      </w:r>
    </w:p>
    <w:p w14:paraId="254C1A8A" w14:textId="22752FAA" w:rsidR="006273DD" w:rsidRPr="008532C2" w:rsidRDefault="006273DD" w:rsidP="000528BB">
      <w:pPr>
        <w:spacing w:line="240" w:lineRule="auto"/>
        <w:rPr>
          <w:rFonts w:ascii="Times New Roman" w:eastAsia="Times New Roman" w:hAnsi="Times New Roman" w:cs="Times New Roman"/>
        </w:rPr>
      </w:pPr>
      <w:r>
        <w:rPr>
          <w:rFonts w:ascii="Times New Roman" w:eastAsia="Times New Roman" w:hAnsi="Times New Roman" w:cs="Times New Roman"/>
        </w:rPr>
        <w:t>The March minutes proposed by Cllr Alan Stewart and seconded for approval by Cllr Catherine Wilkinson.</w:t>
      </w:r>
    </w:p>
    <w:p w14:paraId="57895075" w14:textId="77777777" w:rsidR="003A184C" w:rsidRDefault="003A184C" w:rsidP="000528BB">
      <w:pPr>
        <w:spacing w:line="240" w:lineRule="auto"/>
        <w:rPr>
          <w:rFonts w:ascii="Times New Roman" w:eastAsia="Times New Roman" w:hAnsi="Times New Roman" w:cs="Times New Roman"/>
        </w:rPr>
      </w:pPr>
    </w:p>
    <w:p w14:paraId="78B58983" w14:textId="04B26361" w:rsidR="00E3205E" w:rsidRDefault="00F550A0" w:rsidP="00E3205E">
      <w:pPr>
        <w:keepNext/>
        <w:keepLines/>
        <w:tabs>
          <w:tab w:val="center" w:pos="1427"/>
        </w:tabs>
        <w:spacing w:after="17" w:line="269" w:lineRule="auto"/>
        <w:outlineLvl w:val="0"/>
        <w:rPr>
          <w:rFonts w:ascii="Times New Roman" w:eastAsia="Times New Roman" w:hAnsi="Times New Roman" w:cs="Times New Roman"/>
          <w:b/>
        </w:rPr>
      </w:pPr>
      <w:r>
        <w:rPr>
          <w:rFonts w:ascii="Times New Roman" w:eastAsia="Times New Roman" w:hAnsi="Times New Roman" w:cs="Times New Roman"/>
          <w:b/>
        </w:rPr>
        <w:t>4.</w:t>
      </w:r>
      <w:r w:rsidR="00E3205E" w:rsidRPr="00E3205E">
        <w:rPr>
          <w:rFonts w:ascii="Times New Roman" w:eastAsia="Times New Roman" w:hAnsi="Times New Roman" w:cs="Times New Roman"/>
          <w:b/>
        </w:rPr>
        <w:tab/>
      </w:r>
      <w:r w:rsidR="002911D5">
        <w:rPr>
          <w:rFonts w:ascii="Times New Roman" w:eastAsia="Times New Roman" w:hAnsi="Times New Roman" w:cs="Times New Roman"/>
          <w:b/>
        </w:rPr>
        <w:t xml:space="preserve"> </w:t>
      </w:r>
      <w:r>
        <w:rPr>
          <w:rFonts w:ascii="Times New Roman" w:eastAsia="Times New Roman" w:hAnsi="Times New Roman" w:cs="Times New Roman"/>
          <w:b/>
        </w:rPr>
        <w:t>To approve Budget and Finance Minutes from meeting held January 2022</w:t>
      </w:r>
    </w:p>
    <w:p w14:paraId="4A9B32D1" w14:textId="71852F63" w:rsidR="006273DD" w:rsidRPr="006273DD" w:rsidRDefault="006273DD" w:rsidP="00E3205E">
      <w:pPr>
        <w:keepNext/>
        <w:keepLines/>
        <w:tabs>
          <w:tab w:val="center" w:pos="1427"/>
        </w:tabs>
        <w:spacing w:after="17" w:line="269" w:lineRule="auto"/>
        <w:outlineLvl w:val="0"/>
        <w:rPr>
          <w:rFonts w:ascii="Times New Roman" w:eastAsia="Calibri" w:hAnsi="Times New Roman" w:cs="Times New Roman"/>
          <w:bCs/>
          <w:color w:val="auto"/>
        </w:rPr>
      </w:pPr>
      <w:r>
        <w:rPr>
          <w:rFonts w:ascii="Times New Roman" w:eastAsia="Times New Roman" w:hAnsi="Times New Roman" w:cs="Times New Roman"/>
          <w:bCs/>
        </w:rPr>
        <w:t>The Minutes were proposed by Cllr Alan Stewart and seconded for approval by Cllr Catherine Wilkinson.</w:t>
      </w:r>
    </w:p>
    <w:p w14:paraId="6EFCC3DC" w14:textId="77777777" w:rsidR="00E3205E" w:rsidRPr="00E3205E" w:rsidRDefault="00E3205E" w:rsidP="00E3205E">
      <w:pPr>
        <w:spacing w:after="14" w:line="265" w:lineRule="auto"/>
        <w:ind w:left="730" w:hanging="10"/>
        <w:rPr>
          <w:rFonts w:ascii="Times New Roman" w:eastAsia="Calibri" w:hAnsi="Times New Roman" w:cs="Times New Roman"/>
        </w:rPr>
      </w:pPr>
    </w:p>
    <w:p w14:paraId="6CAE5C50" w14:textId="1D77DE74" w:rsidR="00E3205E" w:rsidRDefault="002911D5" w:rsidP="00E3205E">
      <w:pPr>
        <w:keepNext/>
        <w:keepLines/>
        <w:tabs>
          <w:tab w:val="center" w:pos="1994"/>
        </w:tabs>
        <w:spacing w:after="17" w:line="269" w:lineRule="auto"/>
        <w:outlineLvl w:val="0"/>
        <w:rPr>
          <w:rFonts w:ascii="Times New Roman" w:eastAsia="Calibri" w:hAnsi="Times New Roman" w:cs="Times New Roman"/>
          <w:b/>
        </w:rPr>
      </w:pPr>
      <w:r>
        <w:rPr>
          <w:rFonts w:ascii="Times New Roman" w:eastAsia="Times New Roman" w:hAnsi="Times New Roman" w:cs="Times New Roman"/>
          <w:b/>
        </w:rPr>
        <w:t>5</w:t>
      </w:r>
      <w:r w:rsidR="00E3205E" w:rsidRPr="00E3205E">
        <w:rPr>
          <w:rFonts w:ascii="Times New Roman" w:eastAsia="Times New Roman" w:hAnsi="Times New Roman" w:cs="Times New Roman"/>
          <w:b/>
        </w:rPr>
        <w:t>.</w:t>
      </w:r>
      <w:r w:rsidR="00E3205E" w:rsidRPr="00E3205E">
        <w:rPr>
          <w:rFonts w:ascii="Times New Roman" w:eastAsia="Times New Roman" w:hAnsi="Times New Roman" w:cs="Times New Roman"/>
          <w:b/>
        </w:rPr>
        <w:tab/>
      </w:r>
      <w:r>
        <w:rPr>
          <w:rFonts w:ascii="Times New Roman" w:eastAsia="Times New Roman" w:hAnsi="Times New Roman" w:cs="Times New Roman"/>
          <w:b/>
        </w:rPr>
        <w:t>Matters arising (for information only)</w:t>
      </w:r>
      <w:r w:rsidR="00E3205E" w:rsidRPr="00E3205E">
        <w:rPr>
          <w:rFonts w:ascii="Times New Roman" w:eastAsia="Calibri" w:hAnsi="Times New Roman" w:cs="Times New Roman"/>
          <w:b/>
        </w:rPr>
        <w:t xml:space="preserve"> </w:t>
      </w:r>
    </w:p>
    <w:p w14:paraId="1A9DDACA" w14:textId="1B41CB87" w:rsidR="006273DD" w:rsidRDefault="006273DD" w:rsidP="00E3205E">
      <w:pPr>
        <w:keepNext/>
        <w:keepLines/>
        <w:tabs>
          <w:tab w:val="center" w:pos="1994"/>
        </w:tabs>
        <w:spacing w:after="17" w:line="269" w:lineRule="auto"/>
        <w:outlineLvl w:val="0"/>
        <w:rPr>
          <w:rFonts w:ascii="Times New Roman" w:eastAsia="Calibri" w:hAnsi="Times New Roman" w:cs="Times New Roman"/>
          <w:bCs/>
        </w:rPr>
      </w:pPr>
      <w:r>
        <w:rPr>
          <w:rFonts w:ascii="Times New Roman" w:eastAsia="Calibri" w:hAnsi="Times New Roman" w:cs="Times New Roman"/>
          <w:bCs/>
        </w:rPr>
        <w:t xml:space="preserve">Action 169 complete and removed.  Action 170 complete and removed.  Action 174b to remain and clerk to follow up.  </w:t>
      </w:r>
    </w:p>
    <w:p w14:paraId="4629C738" w14:textId="4BCC8CA1" w:rsidR="006273DD" w:rsidRDefault="006273DD" w:rsidP="00E3205E">
      <w:pPr>
        <w:keepNext/>
        <w:keepLines/>
        <w:tabs>
          <w:tab w:val="center" w:pos="1994"/>
        </w:tabs>
        <w:spacing w:after="17" w:line="269" w:lineRule="auto"/>
        <w:outlineLvl w:val="0"/>
        <w:rPr>
          <w:rFonts w:ascii="Times New Roman" w:eastAsia="Calibri" w:hAnsi="Times New Roman" w:cs="Times New Roman"/>
          <w:bCs/>
        </w:rPr>
      </w:pPr>
    </w:p>
    <w:p w14:paraId="013BDBCD" w14:textId="05AC6F30" w:rsidR="006273DD" w:rsidRPr="00602AB3" w:rsidRDefault="006273DD" w:rsidP="00E3205E">
      <w:pPr>
        <w:keepNext/>
        <w:keepLines/>
        <w:tabs>
          <w:tab w:val="center" w:pos="1994"/>
        </w:tabs>
        <w:spacing w:after="17" w:line="269" w:lineRule="auto"/>
        <w:outlineLvl w:val="0"/>
        <w:rPr>
          <w:rFonts w:ascii="Times New Roman" w:eastAsia="Calibri" w:hAnsi="Times New Roman" w:cs="Times New Roman"/>
          <w:b/>
        </w:rPr>
      </w:pPr>
      <w:r w:rsidRPr="00602AB3">
        <w:rPr>
          <w:rFonts w:ascii="Times New Roman" w:eastAsia="Calibri" w:hAnsi="Times New Roman" w:cs="Times New Roman"/>
          <w:b/>
        </w:rPr>
        <w:t>Action</w:t>
      </w:r>
      <w:r w:rsidR="00602AB3" w:rsidRPr="00602AB3">
        <w:rPr>
          <w:rFonts w:ascii="Times New Roman" w:eastAsia="Calibri" w:hAnsi="Times New Roman" w:cs="Times New Roman"/>
          <w:b/>
        </w:rPr>
        <w:t xml:space="preserve"> 5</w:t>
      </w:r>
      <w:r w:rsidRPr="00602AB3">
        <w:rPr>
          <w:rFonts w:ascii="Times New Roman" w:eastAsia="Calibri" w:hAnsi="Times New Roman" w:cs="Times New Roman"/>
          <w:b/>
        </w:rPr>
        <w:t>:  Clerk to contact KALC for guidance relating to the Councillor position.  All options have been exhausted to advertise by way of Social Media, word of mouth and the Parish Website however, no interest has been shown.  Formal Elections are to be held in May 2023.</w:t>
      </w:r>
    </w:p>
    <w:p w14:paraId="61BDE9E9" w14:textId="77777777" w:rsidR="002911D5" w:rsidRDefault="002911D5" w:rsidP="00E3205E">
      <w:pPr>
        <w:keepNext/>
        <w:keepLines/>
        <w:tabs>
          <w:tab w:val="center" w:pos="1285"/>
        </w:tabs>
        <w:spacing w:after="17" w:line="269" w:lineRule="auto"/>
        <w:outlineLvl w:val="0"/>
        <w:rPr>
          <w:rFonts w:ascii="Times New Roman" w:eastAsia="Times New Roman" w:hAnsi="Times New Roman" w:cs="Times New Roman"/>
          <w:b/>
        </w:rPr>
      </w:pPr>
    </w:p>
    <w:p w14:paraId="014FBE7B" w14:textId="036EE2BC" w:rsidR="00E3205E" w:rsidRDefault="002911D5" w:rsidP="00E3205E">
      <w:pPr>
        <w:keepNext/>
        <w:keepLines/>
        <w:tabs>
          <w:tab w:val="center" w:pos="1285"/>
        </w:tabs>
        <w:spacing w:after="17" w:line="269" w:lineRule="auto"/>
        <w:outlineLvl w:val="0"/>
        <w:rPr>
          <w:rFonts w:ascii="Times New Roman" w:eastAsia="Calibri" w:hAnsi="Times New Roman" w:cs="Times New Roman"/>
          <w:b/>
        </w:rPr>
      </w:pPr>
      <w:r>
        <w:rPr>
          <w:rFonts w:ascii="Times New Roman" w:eastAsia="Times New Roman" w:hAnsi="Times New Roman" w:cs="Times New Roman"/>
          <w:b/>
        </w:rPr>
        <w:t>6</w:t>
      </w:r>
      <w:r w:rsidR="00E3205E" w:rsidRPr="00E3205E">
        <w:rPr>
          <w:rFonts w:ascii="Times New Roman" w:eastAsia="Times New Roman" w:hAnsi="Times New Roman" w:cs="Times New Roman"/>
          <w:b/>
        </w:rPr>
        <w:t>.</w:t>
      </w:r>
      <w:r w:rsidR="00E3205E" w:rsidRPr="00E3205E">
        <w:rPr>
          <w:rFonts w:ascii="Times New Roman" w:eastAsia="Times New Roman" w:hAnsi="Times New Roman" w:cs="Times New Roman"/>
          <w:b/>
        </w:rPr>
        <w:tab/>
      </w:r>
      <w:r>
        <w:rPr>
          <w:rFonts w:ascii="Times New Roman" w:eastAsia="Times New Roman" w:hAnsi="Times New Roman" w:cs="Times New Roman"/>
          <w:b/>
        </w:rPr>
        <w:t xml:space="preserve"> Cleve Hill Solar Park update</w:t>
      </w:r>
      <w:r w:rsidR="00E3205E" w:rsidRPr="00E3205E">
        <w:rPr>
          <w:rFonts w:ascii="Times New Roman" w:eastAsia="Calibri" w:hAnsi="Times New Roman" w:cs="Times New Roman"/>
          <w:b/>
        </w:rPr>
        <w:t xml:space="preserve"> </w:t>
      </w:r>
    </w:p>
    <w:p w14:paraId="4FFCFA99" w14:textId="43322D46" w:rsidR="006273DD" w:rsidRDefault="006273DD" w:rsidP="00E3205E">
      <w:pPr>
        <w:keepNext/>
        <w:keepLines/>
        <w:tabs>
          <w:tab w:val="center" w:pos="1285"/>
        </w:tabs>
        <w:spacing w:after="17" w:line="269" w:lineRule="auto"/>
        <w:outlineLvl w:val="0"/>
        <w:rPr>
          <w:rFonts w:ascii="Times New Roman" w:eastAsia="Calibri" w:hAnsi="Times New Roman" w:cs="Times New Roman"/>
          <w:bCs/>
        </w:rPr>
      </w:pPr>
      <w:r>
        <w:rPr>
          <w:rFonts w:ascii="Times New Roman" w:eastAsia="Calibri" w:hAnsi="Times New Roman" w:cs="Times New Roman"/>
          <w:bCs/>
        </w:rPr>
        <w:t xml:space="preserve">Cllr Alan Stewart </w:t>
      </w:r>
      <w:r w:rsidR="00602AB3">
        <w:rPr>
          <w:rFonts w:ascii="Times New Roman" w:eastAsia="Calibri" w:hAnsi="Times New Roman" w:cs="Times New Roman"/>
          <w:bCs/>
        </w:rPr>
        <w:t xml:space="preserve">noted that the consent that had been granted was not a full consent.  Further permissions are required regarding any permanent fencing.  Still currently ongoing.  Cllr Alan Stewart is disappointed that the Parish Council had not been consulted further.  Cllr Alan Stewart has requested a meeting with developers to try and gather more clarity on the current situation.  A response has not to date been received from Helen </w:t>
      </w:r>
      <w:proofErr w:type="spellStart"/>
      <w:r w:rsidR="00602AB3">
        <w:rPr>
          <w:rFonts w:ascii="Times New Roman" w:eastAsia="Calibri" w:hAnsi="Times New Roman" w:cs="Times New Roman"/>
          <w:bCs/>
        </w:rPr>
        <w:t>Whately</w:t>
      </w:r>
      <w:proofErr w:type="spellEnd"/>
      <w:r w:rsidR="00602AB3">
        <w:rPr>
          <w:rFonts w:ascii="Times New Roman" w:eastAsia="Calibri" w:hAnsi="Times New Roman" w:cs="Times New Roman"/>
          <w:bCs/>
        </w:rPr>
        <w:t xml:space="preserve"> as to why Section 106 apply to works which requires planning consent under normal provisions compared to those that require consent for National infrastructure projects.</w:t>
      </w:r>
    </w:p>
    <w:p w14:paraId="76FFB00A" w14:textId="4A117920" w:rsidR="00602AB3" w:rsidRDefault="00602AB3" w:rsidP="00E3205E">
      <w:pPr>
        <w:keepNext/>
        <w:keepLines/>
        <w:tabs>
          <w:tab w:val="center" w:pos="1285"/>
        </w:tabs>
        <w:spacing w:after="17" w:line="269" w:lineRule="auto"/>
        <w:outlineLvl w:val="0"/>
        <w:rPr>
          <w:rFonts w:ascii="Times New Roman" w:eastAsia="Calibri" w:hAnsi="Times New Roman" w:cs="Times New Roman"/>
          <w:bCs/>
        </w:rPr>
      </w:pPr>
    </w:p>
    <w:p w14:paraId="1B60A675" w14:textId="0C6DEB34" w:rsidR="00602AB3" w:rsidRPr="00602AB3" w:rsidRDefault="00602AB3" w:rsidP="00E3205E">
      <w:pPr>
        <w:keepNext/>
        <w:keepLines/>
        <w:tabs>
          <w:tab w:val="center" w:pos="1285"/>
        </w:tabs>
        <w:spacing w:after="17" w:line="269" w:lineRule="auto"/>
        <w:outlineLvl w:val="0"/>
        <w:rPr>
          <w:rFonts w:ascii="Times New Roman" w:eastAsia="Calibri" w:hAnsi="Times New Roman" w:cs="Times New Roman"/>
          <w:b/>
        </w:rPr>
      </w:pPr>
      <w:bookmarkStart w:id="0" w:name="_Hlk102135262"/>
      <w:r w:rsidRPr="00602AB3">
        <w:rPr>
          <w:rFonts w:ascii="Times New Roman" w:eastAsia="Calibri" w:hAnsi="Times New Roman" w:cs="Times New Roman"/>
          <w:b/>
        </w:rPr>
        <w:t xml:space="preserve">Action 6:  Cllr Alan Stewart to send letter to Clerk for Helen </w:t>
      </w:r>
      <w:proofErr w:type="spellStart"/>
      <w:r w:rsidRPr="00602AB3">
        <w:rPr>
          <w:rFonts w:ascii="Times New Roman" w:eastAsia="Calibri" w:hAnsi="Times New Roman" w:cs="Times New Roman"/>
          <w:b/>
        </w:rPr>
        <w:t>Whately</w:t>
      </w:r>
      <w:proofErr w:type="spellEnd"/>
      <w:r w:rsidRPr="00602AB3">
        <w:rPr>
          <w:rFonts w:ascii="Times New Roman" w:eastAsia="Calibri" w:hAnsi="Times New Roman" w:cs="Times New Roman"/>
          <w:b/>
        </w:rPr>
        <w:t xml:space="preserve">.  Clerk to send to Helen </w:t>
      </w:r>
      <w:proofErr w:type="spellStart"/>
      <w:r w:rsidRPr="00602AB3">
        <w:rPr>
          <w:rFonts w:ascii="Times New Roman" w:eastAsia="Calibri" w:hAnsi="Times New Roman" w:cs="Times New Roman"/>
          <w:b/>
        </w:rPr>
        <w:t>Whately</w:t>
      </w:r>
      <w:proofErr w:type="spellEnd"/>
      <w:r w:rsidRPr="00602AB3">
        <w:rPr>
          <w:rFonts w:ascii="Times New Roman" w:eastAsia="Calibri" w:hAnsi="Times New Roman" w:cs="Times New Roman"/>
          <w:b/>
        </w:rPr>
        <w:t>.</w:t>
      </w:r>
    </w:p>
    <w:bookmarkEnd w:id="0"/>
    <w:p w14:paraId="43BEFA58" w14:textId="77777777" w:rsidR="00602AB3" w:rsidRPr="006273DD" w:rsidRDefault="00602AB3" w:rsidP="00E3205E">
      <w:pPr>
        <w:keepNext/>
        <w:keepLines/>
        <w:tabs>
          <w:tab w:val="center" w:pos="1285"/>
        </w:tabs>
        <w:spacing w:after="17" w:line="269" w:lineRule="auto"/>
        <w:outlineLvl w:val="0"/>
        <w:rPr>
          <w:rFonts w:ascii="Times New Roman" w:eastAsia="Calibri" w:hAnsi="Times New Roman" w:cs="Times New Roman"/>
          <w:bCs/>
        </w:rPr>
      </w:pPr>
    </w:p>
    <w:p w14:paraId="560908A9" w14:textId="77777777" w:rsidR="00E3205E" w:rsidRPr="00E3205E" w:rsidRDefault="00E3205E" w:rsidP="00E3205E">
      <w:pPr>
        <w:spacing w:after="14" w:line="265" w:lineRule="auto"/>
        <w:ind w:left="730" w:hanging="10"/>
        <w:rPr>
          <w:rFonts w:ascii="Times New Roman" w:eastAsia="Calibri" w:hAnsi="Times New Roman" w:cs="Times New Roman"/>
          <w:b/>
        </w:rPr>
      </w:pPr>
    </w:p>
    <w:p w14:paraId="3D97E2D4" w14:textId="6FE4EE73" w:rsidR="00E3205E" w:rsidRDefault="002911D5" w:rsidP="00E3205E">
      <w:pPr>
        <w:keepNext/>
        <w:keepLines/>
        <w:tabs>
          <w:tab w:val="center" w:pos="2399"/>
        </w:tabs>
        <w:spacing w:after="17" w:line="269" w:lineRule="auto"/>
        <w:outlineLvl w:val="0"/>
        <w:rPr>
          <w:rFonts w:ascii="Times New Roman" w:eastAsia="Calibri" w:hAnsi="Times New Roman" w:cs="Times New Roman"/>
          <w:b/>
        </w:rPr>
      </w:pPr>
      <w:r>
        <w:rPr>
          <w:rFonts w:ascii="Times New Roman" w:eastAsia="Times New Roman" w:hAnsi="Times New Roman" w:cs="Times New Roman"/>
          <w:b/>
        </w:rPr>
        <w:lastRenderedPageBreak/>
        <w:t>7</w:t>
      </w:r>
      <w:r w:rsidR="00E3205E" w:rsidRPr="00E3205E">
        <w:rPr>
          <w:rFonts w:ascii="Times New Roman" w:eastAsia="Times New Roman" w:hAnsi="Times New Roman" w:cs="Times New Roman"/>
          <w:b/>
        </w:rPr>
        <w:t>.</w:t>
      </w:r>
      <w:r>
        <w:rPr>
          <w:rFonts w:ascii="Times New Roman" w:eastAsia="Times New Roman" w:hAnsi="Times New Roman" w:cs="Times New Roman"/>
          <w:b/>
        </w:rPr>
        <w:t xml:space="preserve">  </w:t>
      </w:r>
      <w:r w:rsidR="00E3205E" w:rsidRPr="00E3205E">
        <w:rPr>
          <w:rFonts w:ascii="Times New Roman" w:eastAsia="Calibri" w:hAnsi="Times New Roman" w:cs="Times New Roman"/>
          <w:b/>
        </w:rPr>
        <w:t xml:space="preserve">Highways Improvement Plan update </w:t>
      </w:r>
    </w:p>
    <w:p w14:paraId="3C9C9356" w14:textId="3EDAF915" w:rsidR="00602AB3" w:rsidRDefault="0038670D" w:rsidP="00E3205E">
      <w:pPr>
        <w:keepNext/>
        <w:keepLines/>
        <w:tabs>
          <w:tab w:val="center" w:pos="2399"/>
        </w:tabs>
        <w:spacing w:after="17" w:line="269" w:lineRule="auto"/>
        <w:outlineLvl w:val="0"/>
        <w:rPr>
          <w:rFonts w:ascii="Times New Roman" w:eastAsia="Calibri" w:hAnsi="Times New Roman" w:cs="Times New Roman"/>
          <w:bCs/>
        </w:rPr>
      </w:pPr>
      <w:r>
        <w:rPr>
          <w:rFonts w:ascii="Times New Roman" w:eastAsia="Calibri" w:hAnsi="Times New Roman" w:cs="Times New Roman"/>
          <w:bCs/>
        </w:rPr>
        <w:t>Discussions took place regarding plans going forward.  Cllr Alan Stewart stated that Sarah whom was the KCC Officer has confirmed that the best process would be to populate the spreadsheet received as a wish list and then hold another meeting with Kent Highways to go through the spreadsheet and discuss to determine with items are realistic and then use this as a basis to go forward with.  Cllr Alan Stewart confirmed there may also be some partial funding available through Kent Highways.  The Chairman highlighted that the form that was sent through by Cllr Rich Lehmann was very basic and did not ask for many details.  It was agreed that as so many areas of the Village are affected it would be wise to create a map to highlight areas in need of attention.</w:t>
      </w:r>
    </w:p>
    <w:p w14:paraId="7C29FCBC" w14:textId="77777777" w:rsidR="00A178AC" w:rsidRDefault="00A178AC" w:rsidP="00E3205E">
      <w:pPr>
        <w:keepNext/>
        <w:keepLines/>
        <w:tabs>
          <w:tab w:val="center" w:pos="2399"/>
        </w:tabs>
        <w:spacing w:after="17" w:line="269" w:lineRule="auto"/>
        <w:outlineLvl w:val="0"/>
        <w:rPr>
          <w:rFonts w:ascii="Times New Roman" w:eastAsia="Calibri" w:hAnsi="Times New Roman" w:cs="Times New Roman"/>
          <w:bCs/>
        </w:rPr>
      </w:pPr>
      <w:r>
        <w:rPr>
          <w:rFonts w:ascii="Times New Roman" w:eastAsia="Calibri" w:hAnsi="Times New Roman" w:cs="Times New Roman"/>
          <w:bCs/>
        </w:rPr>
        <w:t>The Chairman will complete the spreadsheet ahead of the next meeting.  The form supplied by Cllr Rich Lehmann needs to detail 3 priorities, showing location, the problem and suggested solutions.  The priority column must detail those that are the most important.  KCC are unable to guarantee that our requests will be deliverable.  It was agreed by all members of the Parish Council that the top priorities are as follows:</w:t>
      </w:r>
    </w:p>
    <w:p w14:paraId="16809D72" w14:textId="703E242A" w:rsidR="0011542B" w:rsidRDefault="003B0314" w:rsidP="00E3205E">
      <w:pPr>
        <w:keepNext/>
        <w:keepLines/>
        <w:tabs>
          <w:tab w:val="center" w:pos="2399"/>
        </w:tabs>
        <w:spacing w:after="17" w:line="269" w:lineRule="auto"/>
        <w:outlineLvl w:val="0"/>
        <w:rPr>
          <w:rFonts w:ascii="Times New Roman" w:eastAsia="Calibri" w:hAnsi="Times New Roman" w:cs="Times New Roman"/>
          <w:bCs/>
        </w:rPr>
      </w:pPr>
      <w:r>
        <w:rPr>
          <w:rFonts w:ascii="Times New Roman" w:eastAsia="Calibri" w:hAnsi="Times New Roman" w:cs="Times New Roman"/>
          <w:bCs/>
        </w:rPr>
        <w:t>1, 20</w:t>
      </w:r>
      <w:r w:rsidR="00A178AC">
        <w:rPr>
          <w:rFonts w:ascii="Times New Roman" w:eastAsia="Calibri" w:hAnsi="Times New Roman" w:cs="Times New Roman"/>
          <w:bCs/>
        </w:rPr>
        <w:t xml:space="preserve">mph </w:t>
      </w:r>
      <w:r w:rsidR="0011542B">
        <w:rPr>
          <w:rFonts w:ascii="Times New Roman" w:eastAsia="Calibri" w:hAnsi="Times New Roman" w:cs="Times New Roman"/>
          <w:bCs/>
        </w:rPr>
        <w:t xml:space="preserve">from Poplar Hall to </w:t>
      </w:r>
      <w:proofErr w:type="spellStart"/>
      <w:r w:rsidR="0011542B">
        <w:rPr>
          <w:rFonts w:ascii="Times New Roman" w:eastAsia="Calibri" w:hAnsi="Times New Roman" w:cs="Times New Roman"/>
          <w:bCs/>
        </w:rPr>
        <w:t>Denley</w:t>
      </w:r>
      <w:proofErr w:type="spellEnd"/>
      <w:r w:rsidR="0011542B">
        <w:rPr>
          <w:rFonts w:ascii="Times New Roman" w:eastAsia="Calibri" w:hAnsi="Times New Roman" w:cs="Times New Roman"/>
          <w:bCs/>
        </w:rPr>
        <w:t xml:space="preserve"> Village Sign.  Reinstatement of the red markings on roads and flashing speed signs.  30mph limit along Graveney Road to </w:t>
      </w:r>
      <w:proofErr w:type="spellStart"/>
      <w:r w:rsidR="0011542B">
        <w:rPr>
          <w:rFonts w:ascii="Times New Roman" w:eastAsia="Calibri" w:hAnsi="Times New Roman" w:cs="Times New Roman"/>
          <w:bCs/>
        </w:rPr>
        <w:t>Homestall</w:t>
      </w:r>
      <w:proofErr w:type="spellEnd"/>
      <w:r w:rsidR="0011542B">
        <w:rPr>
          <w:rFonts w:ascii="Times New Roman" w:eastAsia="Calibri" w:hAnsi="Times New Roman" w:cs="Times New Roman"/>
          <w:bCs/>
        </w:rPr>
        <w:t>.</w:t>
      </w:r>
    </w:p>
    <w:p w14:paraId="3D31313D" w14:textId="29EC1746" w:rsidR="003B0314" w:rsidRDefault="003B0314" w:rsidP="00E3205E">
      <w:pPr>
        <w:keepNext/>
        <w:keepLines/>
        <w:tabs>
          <w:tab w:val="center" w:pos="2399"/>
        </w:tabs>
        <w:spacing w:after="17" w:line="269" w:lineRule="auto"/>
        <w:outlineLvl w:val="0"/>
        <w:rPr>
          <w:rFonts w:ascii="Times New Roman" w:eastAsia="Calibri" w:hAnsi="Times New Roman" w:cs="Times New Roman"/>
          <w:bCs/>
        </w:rPr>
      </w:pPr>
      <w:r>
        <w:rPr>
          <w:rFonts w:ascii="Times New Roman" w:eastAsia="Calibri" w:hAnsi="Times New Roman" w:cs="Times New Roman"/>
          <w:bCs/>
        </w:rPr>
        <w:t>2, Footpaths</w:t>
      </w:r>
      <w:r w:rsidR="0011542B">
        <w:rPr>
          <w:rFonts w:ascii="Times New Roman" w:eastAsia="Calibri" w:hAnsi="Times New Roman" w:cs="Times New Roman"/>
          <w:bCs/>
        </w:rPr>
        <w:t xml:space="preserve"> – Suggested to place a Footpath from Merton Place to All Saints View and from Poplar Hall to Head Hill Road.  </w:t>
      </w:r>
    </w:p>
    <w:p w14:paraId="62DE2450" w14:textId="73328E79" w:rsidR="00C02C37" w:rsidRPr="00E3205E" w:rsidRDefault="003B0314" w:rsidP="00B242A6">
      <w:pPr>
        <w:keepNext/>
        <w:keepLines/>
        <w:tabs>
          <w:tab w:val="center" w:pos="2399"/>
        </w:tabs>
        <w:spacing w:after="17" w:line="269" w:lineRule="auto"/>
        <w:outlineLvl w:val="0"/>
        <w:rPr>
          <w:rFonts w:ascii="Times New Roman" w:eastAsia="Calibri" w:hAnsi="Times New Roman" w:cs="Times New Roman"/>
        </w:rPr>
      </w:pPr>
      <w:r>
        <w:rPr>
          <w:rFonts w:ascii="Times New Roman" w:eastAsia="Calibri" w:hAnsi="Times New Roman" w:cs="Times New Roman"/>
          <w:bCs/>
        </w:rPr>
        <w:t>3, Bridge – Chevrons both sides, rumble strip both sides to slow traffic approaching.  Mirror on the exit of Sandbanks Lane and Goodnestone Lane and Monks Hill.</w:t>
      </w:r>
    </w:p>
    <w:p w14:paraId="49F345B7" w14:textId="77777777" w:rsidR="00B242A6" w:rsidRDefault="00B242A6" w:rsidP="00E3205E">
      <w:pPr>
        <w:keepNext/>
        <w:keepLines/>
        <w:tabs>
          <w:tab w:val="center" w:pos="1482"/>
        </w:tabs>
        <w:spacing w:after="17" w:line="269" w:lineRule="auto"/>
        <w:outlineLvl w:val="0"/>
        <w:rPr>
          <w:rFonts w:ascii="Times New Roman" w:eastAsia="Times New Roman" w:hAnsi="Times New Roman" w:cs="Times New Roman"/>
          <w:b/>
        </w:rPr>
      </w:pPr>
    </w:p>
    <w:p w14:paraId="16670441" w14:textId="7590AABF" w:rsidR="002911D5" w:rsidRDefault="002911D5" w:rsidP="00E3205E">
      <w:pPr>
        <w:keepNext/>
        <w:keepLines/>
        <w:tabs>
          <w:tab w:val="center" w:pos="1482"/>
        </w:tabs>
        <w:spacing w:after="17" w:line="269" w:lineRule="auto"/>
        <w:outlineLvl w:val="0"/>
        <w:rPr>
          <w:rFonts w:ascii="Times New Roman" w:eastAsia="Times New Roman" w:hAnsi="Times New Roman" w:cs="Times New Roman"/>
          <w:b/>
        </w:rPr>
      </w:pPr>
      <w:r>
        <w:rPr>
          <w:rFonts w:ascii="Times New Roman" w:eastAsia="Times New Roman" w:hAnsi="Times New Roman" w:cs="Times New Roman"/>
          <w:b/>
        </w:rPr>
        <w:t>8.  Jubilee Celebrations</w:t>
      </w:r>
    </w:p>
    <w:p w14:paraId="0B121AD7" w14:textId="28F1A79F" w:rsidR="003B0314" w:rsidRPr="003B0314" w:rsidRDefault="003B0314" w:rsidP="00E3205E">
      <w:pPr>
        <w:keepNext/>
        <w:keepLines/>
        <w:tabs>
          <w:tab w:val="center" w:pos="1482"/>
        </w:tabs>
        <w:spacing w:after="17" w:line="269" w:lineRule="auto"/>
        <w:outlineLvl w:val="0"/>
        <w:rPr>
          <w:rFonts w:ascii="Times New Roman" w:eastAsia="Times New Roman" w:hAnsi="Times New Roman" w:cs="Times New Roman"/>
          <w:bCs/>
        </w:rPr>
      </w:pPr>
      <w:r>
        <w:rPr>
          <w:rFonts w:ascii="Times New Roman" w:eastAsia="Times New Roman" w:hAnsi="Times New Roman" w:cs="Times New Roman"/>
          <w:bCs/>
        </w:rPr>
        <w:t>Cllr Teresa Bowles confirmed that the Jubilee Celebrations will take p</w:t>
      </w:r>
      <w:r w:rsidR="00FC33F0">
        <w:rPr>
          <w:rFonts w:ascii="Times New Roman" w:eastAsia="Times New Roman" w:hAnsi="Times New Roman" w:cs="Times New Roman"/>
          <w:bCs/>
        </w:rPr>
        <w:t>l</w:t>
      </w:r>
      <w:r>
        <w:rPr>
          <w:rFonts w:ascii="Times New Roman" w:eastAsia="Times New Roman" w:hAnsi="Times New Roman" w:cs="Times New Roman"/>
          <w:bCs/>
        </w:rPr>
        <w:t>ace on 4</w:t>
      </w:r>
      <w:r w:rsidRPr="003B0314">
        <w:rPr>
          <w:rFonts w:ascii="Times New Roman" w:eastAsia="Times New Roman" w:hAnsi="Times New Roman" w:cs="Times New Roman"/>
          <w:bCs/>
          <w:vertAlign w:val="superscript"/>
        </w:rPr>
        <w:t>th</w:t>
      </w:r>
      <w:r>
        <w:rPr>
          <w:rFonts w:ascii="Times New Roman" w:eastAsia="Times New Roman" w:hAnsi="Times New Roman" w:cs="Times New Roman"/>
          <w:bCs/>
        </w:rPr>
        <w:t xml:space="preserve"> June 2022 and parking will be available at the Church.  There will be a raffle, tombola, races for children plus more.  It is hoped to be able to arrange a Bouncy Castle and a Beacon depending on costs.  Cllr Teresa Bowles is going to approach the Trust for a contribution for the Beacon.  Competitions will be held in the form of the best decorated houses in red, white and blue colours and a design a crown or hat competition for the children.  The suggested times for Celebration on the 4</w:t>
      </w:r>
      <w:r w:rsidRPr="003B0314">
        <w:rPr>
          <w:rFonts w:ascii="Times New Roman" w:eastAsia="Times New Roman" w:hAnsi="Times New Roman" w:cs="Times New Roman"/>
          <w:bCs/>
          <w:vertAlign w:val="superscript"/>
        </w:rPr>
        <w:t>th</w:t>
      </w:r>
      <w:r>
        <w:rPr>
          <w:rFonts w:ascii="Times New Roman" w:eastAsia="Times New Roman" w:hAnsi="Times New Roman" w:cs="Times New Roman"/>
          <w:bCs/>
        </w:rPr>
        <w:t xml:space="preserve"> June are between 2pm and 6pm.  </w:t>
      </w:r>
      <w:r w:rsidR="008A59F1">
        <w:rPr>
          <w:rFonts w:ascii="Times New Roman" w:eastAsia="Times New Roman" w:hAnsi="Times New Roman" w:cs="Times New Roman"/>
          <w:bCs/>
        </w:rPr>
        <w:t>The Women’s Institute will be supplying cream teas.    Disabled parking will be placed to the right hand side of the Village Hall.  All Beacons are being lit on the Thursday prior and Cllr Teresa Bowles will aim to light the same day if able to obtain a Beacon.  Posters will be placed outside the School, and 12 smaller posters will be used to advertise in Churches and on Noticeboards etc.</w:t>
      </w:r>
    </w:p>
    <w:p w14:paraId="4EC023AA" w14:textId="3C25086D" w:rsidR="002911D5" w:rsidRDefault="002911D5" w:rsidP="00E3205E">
      <w:pPr>
        <w:keepNext/>
        <w:keepLines/>
        <w:tabs>
          <w:tab w:val="center" w:pos="1482"/>
        </w:tabs>
        <w:spacing w:after="17" w:line="269" w:lineRule="auto"/>
        <w:outlineLvl w:val="0"/>
        <w:rPr>
          <w:rFonts w:ascii="Times New Roman" w:eastAsia="Times New Roman" w:hAnsi="Times New Roman" w:cs="Times New Roman"/>
          <w:b/>
        </w:rPr>
      </w:pPr>
    </w:p>
    <w:p w14:paraId="73C10500" w14:textId="721A3374" w:rsidR="002911D5" w:rsidRDefault="002911D5" w:rsidP="00E3205E">
      <w:pPr>
        <w:keepNext/>
        <w:keepLines/>
        <w:tabs>
          <w:tab w:val="center" w:pos="1482"/>
        </w:tabs>
        <w:spacing w:after="17" w:line="269" w:lineRule="auto"/>
        <w:outlineLvl w:val="0"/>
        <w:rPr>
          <w:rFonts w:ascii="Times New Roman" w:eastAsia="Times New Roman" w:hAnsi="Times New Roman" w:cs="Times New Roman"/>
          <w:b/>
        </w:rPr>
      </w:pPr>
      <w:r>
        <w:rPr>
          <w:rFonts w:ascii="Times New Roman" w:eastAsia="Times New Roman" w:hAnsi="Times New Roman" w:cs="Times New Roman"/>
          <w:b/>
        </w:rPr>
        <w:t>9.  Crime Report</w:t>
      </w:r>
    </w:p>
    <w:p w14:paraId="7234EA8A" w14:textId="25A1ACD4" w:rsidR="001E7F7B" w:rsidRPr="001E7F7B" w:rsidRDefault="001E7F7B" w:rsidP="00E3205E">
      <w:pPr>
        <w:keepNext/>
        <w:keepLines/>
        <w:tabs>
          <w:tab w:val="center" w:pos="1482"/>
        </w:tabs>
        <w:spacing w:after="17" w:line="269" w:lineRule="auto"/>
        <w:outlineLvl w:val="0"/>
        <w:rPr>
          <w:rFonts w:ascii="Times New Roman" w:eastAsia="Times New Roman" w:hAnsi="Times New Roman" w:cs="Times New Roman"/>
          <w:bCs/>
        </w:rPr>
      </w:pPr>
      <w:r>
        <w:rPr>
          <w:rFonts w:ascii="Times New Roman" w:eastAsia="Times New Roman" w:hAnsi="Times New Roman" w:cs="Times New Roman"/>
          <w:bCs/>
        </w:rPr>
        <w:t xml:space="preserve">The Local PCSO </w:t>
      </w:r>
      <w:r w:rsidR="00FC33F0">
        <w:rPr>
          <w:rFonts w:ascii="Times New Roman" w:eastAsia="Times New Roman" w:hAnsi="Times New Roman" w:cs="Times New Roman"/>
          <w:bCs/>
        </w:rPr>
        <w:t xml:space="preserve">had attended an earlier meeting at </w:t>
      </w:r>
      <w:r>
        <w:rPr>
          <w:rFonts w:ascii="Times New Roman" w:eastAsia="Times New Roman" w:hAnsi="Times New Roman" w:cs="Times New Roman"/>
          <w:bCs/>
        </w:rPr>
        <w:t>the Village Hall reporting that there were no crimes to report in Graveney and Goodnestone for March 2022.  The PCSO stated that if any land rovers or similar vehicles are seen locally at odd times and in suspicious circumstances to please record details of registrations and call the Police directly on 999.</w:t>
      </w:r>
    </w:p>
    <w:p w14:paraId="41D2204A" w14:textId="352D8555" w:rsidR="002911D5" w:rsidRDefault="002911D5" w:rsidP="00E3205E">
      <w:pPr>
        <w:keepNext/>
        <w:keepLines/>
        <w:tabs>
          <w:tab w:val="center" w:pos="1482"/>
        </w:tabs>
        <w:spacing w:after="17" w:line="269" w:lineRule="auto"/>
        <w:outlineLvl w:val="0"/>
        <w:rPr>
          <w:rFonts w:ascii="Times New Roman" w:eastAsia="Times New Roman" w:hAnsi="Times New Roman" w:cs="Times New Roman"/>
          <w:b/>
        </w:rPr>
      </w:pPr>
    </w:p>
    <w:p w14:paraId="2E60EE8A" w14:textId="31B49717" w:rsidR="002911D5" w:rsidRDefault="002911D5" w:rsidP="00E3205E">
      <w:pPr>
        <w:keepNext/>
        <w:keepLines/>
        <w:tabs>
          <w:tab w:val="center" w:pos="1482"/>
        </w:tabs>
        <w:spacing w:after="17" w:line="269" w:lineRule="auto"/>
        <w:outlineLvl w:val="0"/>
        <w:rPr>
          <w:rFonts w:ascii="Times New Roman" w:eastAsia="Times New Roman" w:hAnsi="Times New Roman" w:cs="Times New Roman"/>
          <w:b/>
        </w:rPr>
      </w:pPr>
      <w:r>
        <w:rPr>
          <w:rFonts w:ascii="Times New Roman" w:eastAsia="Times New Roman" w:hAnsi="Times New Roman" w:cs="Times New Roman"/>
          <w:b/>
        </w:rPr>
        <w:t>10.  Training</w:t>
      </w:r>
    </w:p>
    <w:p w14:paraId="78152265" w14:textId="1B7DB31B" w:rsidR="001E7F7B" w:rsidRPr="001E7F7B" w:rsidRDefault="001E7F7B" w:rsidP="00E3205E">
      <w:pPr>
        <w:keepNext/>
        <w:keepLines/>
        <w:tabs>
          <w:tab w:val="center" w:pos="1482"/>
        </w:tabs>
        <w:spacing w:after="17" w:line="269" w:lineRule="auto"/>
        <w:outlineLvl w:val="0"/>
        <w:rPr>
          <w:rFonts w:ascii="Times New Roman" w:eastAsia="Times New Roman" w:hAnsi="Times New Roman" w:cs="Times New Roman"/>
          <w:bCs/>
        </w:rPr>
      </w:pPr>
      <w:r>
        <w:rPr>
          <w:rFonts w:ascii="Times New Roman" w:eastAsia="Times New Roman" w:hAnsi="Times New Roman" w:cs="Times New Roman"/>
          <w:bCs/>
        </w:rPr>
        <w:t xml:space="preserve">Advanced planning, New Councillor, Precept, Dynamic Councillor are all among training courses being offered by KALC in bitesize courses.  </w:t>
      </w:r>
      <w:r w:rsidR="00097BE3">
        <w:rPr>
          <w:rFonts w:ascii="Times New Roman" w:eastAsia="Times New Roman" w:hAnsi="Times New Roman" w:cs="Times New Roman"/>
          <w:bCs/>
        </w:rPr>
        <w:t>The Parish Council were advised to inform the Parish Clerk of any courses that they would like to attend.</w:t>
      </w:r>
    </w:p>
    <w:p w14:paraId="07A208F3" w14:textId="6E3DF4AB" w:rsidR="002911D5" w:rsidRDefault="002911D5" w:rsidP="00E3205E">
      <w:pPr>
        <w:keepNext/>
        <w:keepLines/>
        <w:tabs>
          <w:tab w:val="center" w:pos="1482"/>
        </w:tabs>
        <w:spacing w:after="17" w:line="269" w:lineRule="auto"/>
        <w:outlineLvl w:val="0"/>
        <w:rPr>
          <w:rFonts w:ascii="Times New Roman" w:eastAsia="Times New Roman" w:hAnsi="Times New Roman" w:cs="Times New Roman"/>
          <w:b/>
        </w:rPr>
      </w:pPr>
    </w:p>
    <w:p w14:paraId="6179B751" w14:textId="77777777" w:rsidR="00B242A6" w:rsidRDefault="00B242A6" w:rsidP="00E3205E">
      <w:pPr>
        <w:keepNext/>
        <w:keepLines/>
        <w:tabs>
          <w:tab w:val="center" w:pos="1482"/>
        </w:tabs>
        <w:spacing w:after="17" w:line="269" w:lineRule="auto"/>
        <w:outlineLvl w:val="0"/>
        <w:rPr>
          <w:rFonts w:ascii="Times New Roman" w:eastAsia="Times New Roman" w:hAnsi="Times New Roman" w:cs="Times New Roman"/>
          <w:b/>
        </w:rPr>
      </w:pPr>
    </w:p>
    <w:p w14:paraId="1B300328" w14:textId="77777777" w:rsidR="00B242A6" w:rsidRDefault="00B242A6" w:rsidP="00E3205E">
      <w:pPr>
        <w:keepNext/>
        <w:keepLines/>
        <w:tabs>
          <w:tab w:val="center" w:pos="1482"/>
        </w:tabs>
        <w:spacing w:after="17" w:line="269" w:lineRule="auto"/>
        <w:outlineLvl w:val="0"/>
        <w:rPr>
          <w:rFonts w:ascii="Times New Roman" w:eastAsia="Times New Roman" w:hAnsi="Times New Roman" w:cs="Times New Roman"/>
          <w:b/>
        </w:rPr>
      </w:pPr>
    </w:p>
    <w:p w14:paraId="3FDC7B83" w14:textId="77777777" w:rsidR="00B242A6" w:rsidRDefault="00B242A6" w:rsidP="00E3205E">
      <w:pPr>
        <w:keepNext/>
        <w:keepLines/>
        <w:tabs>
          <w:tab w:val="center" w:pos="1482"/>
        </w:tabs>
        <w:spacing w:after="17" w:line="269" w:lineRule="auto"/>
        <w:outlineLvl w:val="0"/>
        <w:rPr>
          <w:rFonts w:ascii="Times New Roman" w:eastAsia="Times New Roman" w:hAnsi="Times New Roman" w:cs="Times New Roman"/>
          <w:b/>
        </w:rPr>
      </w:pPr>
    </w:p>
    <w:p w14:paraId="74D8D501" w14:textId="77777777" w:rsidR="00B242A6" w:rsidRDefault="00B242A6" w:rsidP="00E3205E">
      <w:pPr>
        <w:keepNext/>
        <w:keepLines/>
        <w:tabs>
          <w:tab w:val="center" w:pos="1482"/>
        </w:tabs>
        <w:spacing w:after="17" w:line="269" w:lineRule="auto"/>
        <w:outlineLvl w:val="0"/>
        <w:rPr>
          <w:rFonts w:ascii="Times New Roman" w:eastAsia="Times New Roman" w:hAnsi="Times New Roman" w:cs="Times New Roman"/>
          <w:b/>
        </w:rPr>
      </w:pPr>
    </w:p>
    <w:p w14:paraId="213E7527" w14:textId="77777777" w:rsidR="00B242A6" w:rsidRDefault="00B242A6" w:rsidP="00E3205E">
      <w:pPr>
        <w:keepNext/>
        <w:keepLines/>
        <w:tabs>
          <w:tab w:val="center" w:pos="1482"/>
        </w:tabs>
        <w:spacing w:after="17" w:line="269" w:lineRule="auto"/>
        <w:outlineLvl w:val="0"/>
        <w:rPr>
          <w:rFonts w:ascii="Times New Roman" w:eastAsia="Times New Roman" w:hAnsi="Times New Roman" w:cs="Times New Roman"/>
          <w:b/>
        </w:rPr>
      </w:pPr>
    </w:p>
    <w:p w14:paraId="33DD7CE1" w14:textId="77777777" w:rsidR="00B242A6" w:rsidRDefault="00B242A6" w:rsidP="00E3205E">
      <w:pPr>
        <w:keepNext/>
        <w:keepLines/>
        <w:tabs>
          <w:tab w:val="center" w:pos="1482"/>
        </w:tabs>
        <w:spacing w:after="17" w:line="269" w:lineRule="auto"/>
        <w:outlineLvl w:val="0"/>
        <w:rPr>
          <w:rFonts w:ascii="Times New Roman" w:eastAsia="Times New Roman" w:hAnsi="Times New Roman" w:cs="Times New Roman"/>
          <w:b/>
        </w:rPr>
      </w:pPr>
    </w:p>
    <w:p w14:paraId="26734386" w14:textId="77777777" w:rsidR="00B242A6" w:rsidRDefault="00B242A6" w:rsidP="00E3205E">
      <w:pPr>
        <w:keepNext/>
        <w:keepLines/>
        <w:tabs>
          <w:tab w:val="center" w:pos="1482"/>
        </w:tabs>
        <w:spacing w:after="17" w:line="269" w:lineRule="auto"/>
        <w:outlineLvl w:val="0"/>
        <w:rPr>
          <w:rFonts w:ascii="Times New Roman" w:eastAsia="Times New Roman" w:hAnsi="Times New Roman" w:cs="Times New Roman"/>
          <w:b/>
        </w:rPr>
      </w:pPr>
    </w:p>
    <w:p w14:paraId="5CFED636" w14:textId="530CA06C" w:rsidR="00B242A6" w:rsidRDefault="002911D5" w:rsidP="00E3205E">
      <w:pPr>
        <w:keepNext/>
        <w:keepLines/>
        <w:tabs>
          <w:tab w:val="center" w:pos="1482"/>
        </w:tabs>
        <w:spacing w:after="17" w:line="269" w:lineRule="auto"/>
        <w:outlineLvl w:val="0"/>
        <w:rPr>
          <w:rFonts w:ascii="Times New Roman" w:eastAsia="Times New Roman" w:hAnsi="Times New Roman" w:cs="Times New Roman"/>
          <w:b/>
        </w:rPr>
      </w:pPr>
      <w:r>
        <w:rPr>
          <w:rFonts w:ascii="Times New Roman" w:eastAsia="Times New Roman" w:hAnsi="Times New Roman" w:cs="Times New Roman"/>
          <w:b/>
        </w:rPr>
        <w:lastRenderedPageBreak/>
        <w:t>11.  Charity Donations</w:t>
      </w:r>
    </w:p>
    <w:p w14:paraId="4BAE082A" w14:textId="3B7A05F3" w:rsidR="00520D23" w:rsidRDefault="00520D23" w:rsidP="00E3205E">
      <w:pPr>
        <w:keepNext/>
        <w:keepLines/>
        <w:tabs>
          <w:tab w:val="center" w:pos="1482"/>
        </w:tabs>
        <w:spacing w:after="17" w:line="269" w:lineRule="auto"/>
        <w:outlineLvl w:val="0"/>
        <w:rPr>
          <w:rFonts w:ascii="Times New Roman" w:eastAsia="Times New Roman" w:hAnsi="Times New Roman" w:cs="Times New Roman"/>
          <w:bCs/>
        </w:rPr>
      </w:pPr>
      <w:r>
        <w:rPr>
          <w:rFonts w:ascii="Times New Roman" w:eastAsia="Times New Roman" w:hAnsi="Times New Roman" w:cs="Times New Roman"/>
          <w:bCs/>
        </w:rPr>
        <w:t xml:space="preserve">At the previous Parish Meeting a donation was agreed to the International Red Cross.  An email was subsequently received following this from </w:t>
      </w:r>
      <w:r w:rsidR="00FC33F0">
        <w:rPr>
          <w:rFonts w:ascii="Times New Roman" w:eastAsia="Times New Roman" w:hAnsi="Times New Roman" w:cs="Times New Roman"/>
          <w:bCs/>
        </w:rPr>
        <w:t xml:space="preserve">Colin </w:t>
      </w:r>
      <w:proofErr w:type="spellStart"/>
      <w:r w:rsidR="00FC33F0">
        <w:rPr>
          <w:rFonts w:ascii="Times New Roman" w:eastAsia="Times New Roman" w:hAnsi="Times New Roman" w:cs="Times New Roman"/>
          <w:bCs/>
        </w:rPr>
        <w:t>Relph</w:t>
      </w:r>
      <w:proofErr w:type="spellEnd"/>
      <w:r>
        <w:rPr>
          <w:rFonts w:ascii="Times New Roman" w:eastAsia="Times New Roman" w:hAnsi="Times New Roman" w:cs="Times New Roman"/>
          <w:bCs/>
        </w:rPr>
        <w:t xml:space="preserve"> as it was felt that the donation should be given elsewhere due to salaries and turnovers of staff at the Red Cross.  This email was discussed further by the Parish Council.  The Chair had done some research prior to this meeting and reported that the donations are split where by 10% goes to Crisis UK, 10% is sent to First Aid and Crisis Education, 12% to refugees and migration, 30% to hospitals and home and 38% to international funds.  The CEO earns a substantial salary however, it is thought that certain expertise are required for this role.  It was agreed that whilst the Village Hall is extremely important to the Parish Council </w:t>
      </w:r>
      <w:r w:rsidR="00FC33F0">
        <w:rPr>
          <w:rFonts w:ascii="Times New Roman" w:eastAsia="Times New Roman" w:hAnsi="Times New Roman" w:cs="Times New Roman"/>
          <w:bCs/>
        </w:rPr>
        <w:t>and community, the donation to the Red Cross stands as per previous meeting minutes.</w:t>
      </w:r>
    </w:p>
    <w:p w14:paraId="5D3168EE" w14:textId="4B934B8D" w:rsidR="00520D23" w:rsidRDefault="00520D23" w:rsidP="00E3205E">
      <w:pPr>
        <w:keepNext/>
        <w:keepLines/>
        <w:tabs>
          <w:tab w:val="center" w:pos="1482"/>
        </w:tabs>
        <w:spacing w:after="17" w:line="269" w:lineRule="auto"/>
        <w:outlineLvl w:val="0"/>
        <w:rPr>
          <w:rFonts w:ascii="Times New Roman" w:eastAsia="Times New Roman" w:hAnsi="Times New Roman" w:cs="Times New Roman"/>
          <w:bCs/>
        </w:rPr>
      </w:pPr>
    </w:p>
    <w:p w14:paraId="6CC638EF" w14:textId="7417598A" w:rsidR="00520D23" w:rsidRPr="004E08FF" w:rsidRDefault="00520D23" w:rsidP="00E3205E">
      <w:pPr>
        <w:keepNext/>
        <w:keepLines/>
        <w:tabs>
          <w:tab w:val="center" w:pos="1482"/>
        </w:tabs>
        <w:spacing w:after="17" w:line="269" w:lineRule="auto"/>
        <w:outlineLvl w:val="0"/>
        <w:rPr>
          <w:rFonts w:ascii="Times New Roman" w:eastAsia="Times New Roman" w:hAnsi="Times New Roman" w:cs="Times New Roman"/>
          <w:b/>
        </w:rPr>
      </w:pPr>
      <w:bookmarkStart w:id="1" w:name="_Hlk102135315"/>
      <w:r w:rsidRPr="004E08FF">
        <w:rPr>
          <w:rFonts w:ascii="Times New Roman" w:eastAsia="Times New Roman" w:hAnsi="Times New Roman" w:cs="Times New Roman"/>
          <w:b/>
        </w:rPr>
        <w:t xml:space="preserve">Action 11:  Parish Clerk to write to </w:t>
      </w:r>
      <w:r w:rsidR="00FC33F0">
        <w:rPr>
          <w:rFonts w:ascii="Times New Roman" w:eastAsia="Times New Roman" w:hAnsi="Times New Roman" w:cs="Times New Roman"/>
          <w:b/>
        </w:rPr>
        <w:t xml:space="preserve">Colin </w:t>
      </w:r>
      <w:proofErr w:type="spellStart"/>
      <w:r w:rsidR="00FC33F0">
        <w:rPr>
          <w:rFonts w:ascii="Times New Roman" w:eastAsia="Times New Roman" w:hAnsi="Times New Roman" w:cs="Times New Roman"/>
          <w:b/>
        </w:rPr>
        <w:t>Rel</w:t>
      </w:r>
      <w:r w:rsidR="00097C5B">
        <w:rPr>
          <w:rFonts w:ascii="Times New Roman" w:eastAsia="Times New Roman" w:hAnsi="Times New Roman" w:cs="Times New Roman"/>
          <w:b/>
        </w:rPr>
        <w:t>f</w:t>
      </w:r>
      <w:proofErr w:type="spellEnd"/>
      <w:r w:rsidRPr="004E08FF">
        <w:rPr>
          <w:rFonts w:ascii="Times New Roman" w:eastAsia="Times New Roman" w:hAnsi="Times New Roman" w:cs="Times New Roman"/>
          <w:b/>
        </w:rPr>
        <w:t xml:space="preserve"> </w:t>
      </w:r>
      <w:r w:rsidR="004E08FF" w:rsidRPr="004E08FF">
        <w:rPr>
          <w:rFonts w:ascii="Times New Roman" w:eastAsia="Times New Roman" w:hAnsi="Times New Roman" w:cs="Times New Roman"/>
          <w:b/>
        </w:rPr>
        <w:t xml:space="preserve">and thank for observations however, agreed that the Parish Council will continue to offer the Red Cross their donations. </w:t>
      </w:r>
    </w:p>
    <w:bookmarkEnd w:id="1"/>
    <w:p w14:paraId="5C7C6EE6" w14:textId="77777777" w:rsidR="00097BE3" w:rsidRPr="00097BE3" w:rsidRDefault="00097BE3" w:rsidP="00E3205E">
      <w:pPr>
        <w:keepNext/>
        <w:keepLines/>
        <w:tabs>
          <w:tab w:val="center" w:pos="1482"/>
        </w:tabs>
        <w:spacing w:after="17" w:line="269" w:lineRule="auto"/>
        <w:outlineLvl w:val="0"/>
        <w:rPr>
          <w:rFonts w:ascii="Times New Roman" w:eastAsia="Times New Roman" w:hAnsi="Times New Roman" w:cs="Times New Roman"/>
          <w:bCs/>
        </w:rPr>
      </w:pPr>
    </w:p>
    <w:p w14:paraId="4889287B" w14:textId="50E2DD90" w:rsidR="002911D5" w:rsidRDefault="002911D5" w:rsidP="00E3205E">
      <w:pPr>
        <w:keepNext/>
        <w:keepLines/>
        <w:tabs>
          <w:tab w:val="center" w:pos="1482"/>
        </w:tabs>
        <w:spacing w:after="17" w:line="269" w:lineRule="auto"/>
        <w:outlineLvl w:val="0"/>
        <w:rPr>
          <w:rFonts w:ascii="Times New Roman" w:eastAsia="Times New Roman" w:hAnsi="Times New Roman" w:cs="Times New Roman"/>
          <w:b/>
        </w:rPr>
      </w:pPr>
    </w:p>
    <w:p w14:paraId="497543F1" w14:textId="79A248F3" w:rsidR="00E3205E" w:rsidRDefault="002911D5" w:rsidP="00E3205E">
      <w:pPr>
        <w:keepNext/>
        <w:keepLines/>
        <w:tabs>
          <w:tab w:val="center" w:pos="1482"/>
        </w:tabs>
        <w:spacing w:after="17" w:line="269" w:lineRule="auto"/>
        <w:outlineLvl w:val="0"/>
        <w:rPr>
          <w:rFonts w:ascii="Times New Roman" w:eastAsia="Calibri" w:hAnsi="Times New Roman" w:cs="Times New Roman"/>
          <w:b/>
        </w:rPr>
      </w:pPr>
      <w:r>
        <w:rPr>
          <w:rFonts w:ascii="Times New Roman" w:eastAsia="Times New Roman" w:hAnsi="Times New Roman" w:cs="Times New Roman"/>
          <w:b/>
        </w:rPr>
        <w:t>12</w:t>
      </w:r>
      <w:r w:rsidR="00E3205E" w:rsidRPr="00E3205E">
        <w:rPr>
          <w:rFonts w:ascii="Times New Roman" w:eastAsia="Times New Roman" w:hAnsi="Times New Roman" w:cs="Times New Roman"/>
          <w:b/>
        </w:rPr>
        <w:t>.</w:t>
      </w:r>
      <w:r>
        <w:rPr>
          <w:rFonts w:ascii="Times New Roman" w:eastAsia="Times New Roman" w:hAnsi="Times New Roman" w:cs="Times New Roman"/>
          <w:b/>
        </w:rPr>
        <w:t xml:space="preserve">  </w:t>
      </w:r>
      <w:r w:rsidR="00E3205E" w:rsidRPr="00E3205E">
        <w:rPr>
          <w:rFonts w:ascii="Times New Roman" w:eastAsia="Calibri" w:hAnsi="Times New Roman" w:cs="Times New Roman"/>
          <w:b/>
        </w:rPr>
        <w:t xml:space="preserve">Correspondence </w:t>
      </w:r>
    </w:p>
    <w:p w14:paraId="61D57F85" w14:textId="759A8A54" w:rsidR="004E08FF" w:rsidRDefault="00C66466" w:rsidP="00E3205E">
      <w:pPr>
        <w:keepNext/>
        <w:keepLines/>
        <w:tabs>
          <w:tab w:val="center" w:pos="1482"/>
        </w:tabs>
        <w:spacing w:after="17" w:line="269" w:lineRule="auto"/>
        <w:outlineLvl w:val="0"/>
        <w:rPr>
          <w:rFonts w:ascii="Times New Roman" w:eastAsia="Calibri" w:hAnsi="Times New Roman" w:cs="Times New Roman"/>
          <w:bCs/>
        </w:rPr>
      </w:pPr>
      <w:r>
        <w:rPr>
          <w:rFonts w:ascii="Times New Roman" w:eastAsia="Calibri" w:hAnsi="Times New Roman" w:cs="Times New Roman"/>
          <w:bCs/>
        </w:rPr>
        <w:t xml:space="preserve">The </w:t>
      </w:r>
      <w:proofErr w:type="spellStart"/>
      <w:r>
        <w:rPr>
          <w:rFonts w:ascii="Times New Roman" w:eastAsia="Calibri" w:hAnsi="Times New Roman" w:cs="Times New Roman"/>
          <w:bCs/>
        </w:rPr>
        <w:t>Brenley</w:t>
      </w:r>
      <w:proofErr w:type="spellEnd"/>
      <w:r>
        <w:rPr>
          <w:rFonts w:ascii="Times New Roman" w:eastAsia="Calibri" w:hAnsi="Times New Roman" w:cs="Times New Roman"/>
          <w:bCs/>
        </w:rPr>
        <w:t xml:space="preserve"> Corner Event will be virtual and is being held between 1pm and 2pm.  National Highways will be giving an update as to what will be happening with </w:t>
      </w:r>
      <w:proofErr w:type="spellStart"/>
      <w:r>
        <w:rPr>
          <w:rFonts w:ascii="Times New Roman" w:eastAsia="Calibri" w:hAnsi="Times New Roman" w:cs="Times New Roman"/>
          <w:bCs/>
        </w:rPr>
        <w:t>Brenley</w:t>
      </w:r>
      <w:proofErr w:type="spellEnd"/>
      <w:r>
        <w:rPr>
          <w:rFonts w:ascii="Times New Roman" w:eastAsia="Calibri" w:hAnsi="Times New Roman" w:cs="Times New Roman"/>
          <w:bCs/>
        </w:rPr>
        <w:t xml:space="preserve"> Corner which Cllr Alan Stewart believes will be useful.  Cllr Alan Stewart will attend.  KCC are planning a trial of free removal of hedges that are encroaching onto roads and sending the costings back to the hedge owner if it can be proved that they are repeat offenders.  On 4</w:t>
      </w:r>
      <w:r w:rsidRPr="00C66466">
        <w:rPr>
          <w:rFonts w:ascii="Times New Roman" w:eastAsia="Calibri" w:hAnsi="Times New Roman" w:cs="Times New Roman"/>
          <w:bCs/>
          <w:vertAlign w:val="superscript"/>
        </w:rPr>
        <w:t>th</w:t>
      </w:r>
      <w:r>
        <w:rPr>
          <w:rFonts w:ascii="Times New Roman" w:eastAsia="Calibri" w:hAnsi="Times New Roman" w:cs="Times New Roman"/>
          <w:bCs/>
        </w:rPr>
        <w:t xml:space="preserve"> May 2022 a Green Grid Meeting is to be held at </w:t>
      </w:r>
      <w:proofErr w:type="spellStart"/>
      <w:r>
        <w:rPr>
          <w:rFonts w:ascii="Times New Roman" w:eastAsia="Calibri" w:hAnsi="Times New Roman" w:cs="Times New Roman"/>
          <w:bCs/>
        </w:rPr>
        <w:t>Elmley</w:t>
      </w:r>
      <w:proofErr w:type="spellEnd"/>
      <w:r>
        <w:rPr>
          <w:rFonts w:ascii="Times New Roman" w:eastAsia="Calibri" w:hAnsi="Times New Roman" w:cs="Times New Roman"/>
          <w:bCs/>
        </w:rPr>
        <w:t xml:space="preserve"> and will be attended by Cllr Alan Stewart, Cllr Teresa Bowles and Cllr Tom King.</w:t>
      </w:r>
    </w:p>
    <w:p w14:paraId="44B9BBA4" w14:textId="246057A0" w:rsidR="00C66466" w:rsidRDefault="00C66466" w:rsidP="00E3205E">
      <w:pPr>
        <w:keepNext/>
        <w:keepLines/>
        <w:tabs>
          <w:tab w:val="center" w:pos="1482"/>
        </w:tabs>
        <w:spacing w:after="17" w:line="269" w:lineRule="auto"/>
        <w:outlineLvl w:val="0"/>
        <w:rPr>
          <w:rFonts w:ascii="Times New Roman" w:eastAsia="Calibri" w:hAnsi="Times New Roman" w:cs="Times New Roman"/>
          <w:bCs/>
        </w:rPr>
      </w:pPr>
    </w:p>
    <w:p w14:paraId="1F0E4ED2" w14:textId="0269EC6C" w:rsidR="00C66466" w:rsidRPr="004434D7" w:rsidRDefault="00C66466" w:rsidP="00E3205E">
      <w:pPr>
        <w:keepNext/>
        <w:keepLines/>
        <w:tabs>
          <w:tab w:val="center" w:pos="1482"/>
        </w:tabs>
        <w:spacing w:after="17" w:line="269" w:lineRule="auto"/>
        <w:outlineLvl w:val="0"/>
        <w:rPr>
          <w:rFonts w:ascii="Times New Roman" w:eastAsia="Calibri" w:hAnsi="Times New Roman" w:cs="Times New Roman"/>
          <w:b/>
        </w:rPr>
      </w:pPr>
      <w:r w:rsidRPr="004434D7">
        <w:rPr>
          <w:rFonts w:ascii="Times New Roman" w:eastAsia="Calibri" w:hAnsi="Times New Roman" w:cs="Times New Roman"/>
          <w:b/>
        </w:rPr>
        <w:t>Action 12a:  Clerk to send actions list to Cllr Catherine Wilkinson.</w:t>
      </w:r>
    </w:p>
    <w:p w14:paraId="349FAD9F" w14:textId="75330641" w:rsidR="00C66466" w:rsidRPr="004434D7" w:rsidRDefault="00C66466" w:rsidP="00E3205E">
      <w:pPr>
        <w:keepNext/>
        <w:keepLines/>
        <w:tabs>
          <w:tab w:val="center" w:pos="1482"/>
        </w:tabs>
        <w:spacing w:after="17" w:line="269" w:lineRule="auto"/>
        <w:outlineLvl w:val="0"/>
        <w:rPr>
          <w:rFonts w:ascii="Times New Roman" w:eastAsia="Calibri" w:hAnsi="Times New Roman" w:cs="Times New Roman"/>
          <w:b/>
        </w:rPr>
      </w:pPr>
      <w:r w:rsidRPr="004434D7">
        <w:rPr>
          <w:rFonts w:ascii="Times New Roman" w:eastAsia="Calibri" w:hAnsi="Times New Roman" w:cs="Times New Roman"/>
          <w:b/>
        </w:rPr>
        <w:t>Action 12b:  Clerk to place KCC Hedge removal trial on the Parish Website.</w:t>
      </w:r>
    </w:p>
    <w:p w14:paraId="4183E6B8" w14:textId="07DBA2AA" w:rsidR="00C66466" w:rsidRPr="004434D7" w:rsidRDefault="00C66466" w:rsidP="00E3205E">
      <w:pPr>
        <w:keepNext/>
        <w:keepLines/>
        <w:tabs>
          <w:tab w:val="center" w:pos="1482"/>
        </w:tabs>
        <w:spacing w:after="17" w:line="269" w:lineRule="auto"/>
        <w:outlineLvl w:val="0"/>
        <w:rPr>
          <w:rFonts w:ascii="Times New Roman" w:eastAsia="Calibri" w:hAnsi="Times New Roman" w:cs="Times New Roman"/>
          <w:b/>
        </w:rPr>
      </w:pPr>
      <w:r w:rsidRPr="004434D7">
        <w:rPr>
          <w:rFonts w:ascii="Times New Roman" w:eastAsia="Calibri" w:hAnsi="Times New Roman" w:cs="Times New Roman"/>
          <w:b/>
        </w:rPr>
        <w:t>Action 12c:  Clerk to circulate Hedge Removal email to all Councillors.</w:t>
      </w:r>
    </w:p>
    <w:p w14:paraId="64C29C28" w14:textId="77777777" w:rsidR="00C02C37" w:rsidRPr="00E3205E" w:rsidRDefault="00C02C37" w:rsidP="00E3205E">
      <w:pPr>
        <w:spacing w:after="14" w:line="265" w:lineRule="auto"/>
        <w:ind w:left="730" w:hanging="10"/>
        <w:rPr>
          <w:rFonts w:ascii="Times New Roman" w:eastAsia="Calibri" w:hAnsi="Times New Roman" w:cs="Times New Roman"/>
        </w:rPr>
      </w:pPr>
    </w:p>
    <w:p w14:paraId="2A22D4F8" w14:textId="778826FB" w:rsidR="00E3205E" w:rsidRPr="00E3205E" w:rsidRDefault="002911D5" w:rsidP="00E3205E">
      <w:pPr>
        <w:keepNext/>
        <w:keepLines/>
        <w:tabs>
          <w:tab w:val="center" w:pos="1085"/>
        </w:tabs>
        <w:spacing w:after="17" w:line="269" w:lineRule="auto"/>
        <w:outlineLvl w:val="0"/>
        <w:rPr>
          <w:rFonts w:ascii="Times New Roman" w:eastAsia="Calibri" w:hAnsi="Times New Roman" w:cs="Times New Roman"/>
          <w:b/>
        </w:rPr>
      </w:pPr>
      <w:r>
        <w:rPr>
          <w:rFonts w:ascii="Times New Roman" w:eastAsia="Calibri" w:hAnsi="Times New Roman" w:cs="Times New Roman"/>
          <w:b/>
        </w:rPr>
        <w:t>13</w:t>
      </w:r>
      <w:r w:rsidR="00E3205E" w:rsidRPr="00E3205E">
        <w:rPr>
          <w:rFonts w:ascii="Times New Roman" w:eastAsia="Calibri" w:hAnsi="Times New Roman" w:cs="Times New Roman"/>
          <w:b/>
        </w:rPr>
        <w:t xml:space="preserve">. </w:t>
      </w:r>
      <w:r w:rsidR="00E3205E" w:rsidRPr="00E3205E">
        <w:rPr>
          <w:rFonts w:ascii="Times New Roman" w:eastAsia="Calibri" w:hAnsi="Times New Roman" w:cs="Times New Roman"/>
          <w:b/>
        </w:rPr>
        <w:tab/>
        <w:t xml:space="preserve">Finance </w:t>
      </w:r>
    </w:p>
    <w:p w14:paraId="663170F7" w14:textId="68D5A9BA" w:rsidR="004434D7" w:rsidRPr="004434D7" w:rsidRDefault="00E3205E" w:rsidP="004434D7">
      <w:pPr>
        <w:numPr>
          <w:ilvl w:val="0"/>
          <w:numId w:val="8"/>
        </w:numPr>
        <w:spacing w:after="14" w:line="265" w:lineRule="auto"/>
        <w:ind w:hanging="355"/>
        <w:rPr>
          <w:rFonts w:ascii="Times New Roman" w:eastAsia="Calibri" w:hAnsi="Times New Roman" w:cs="Times New Roman"/>
        </w:rPr>
      </w:pPr>
      <w:r w:rsidRPr="00E3205E">
        <w:rPr>
          <w:rFonts w:ascii="Times New Roman" w:eastAsia="Calibri" w:hAnsi="Times New Roman" w:cs="Times New Roman"/>
        </w:rPr>
        <w:t>Financial statement and bank reconciliation</w:t>
      </w:r>
      <w:r w:rsidR="004434D7">
        <w:rPr>
          <w:rFonts w:ascii="Times New Roman" w:eastAsia="Calibri" w:hAnsi="Times New Roman" w:cs="Times New Roman"/>
        </w:rPr>
        <w:t xml:space="preserve"> – was approved and signed.</w:t>
      </w:r>
    </w:p>
    <w:p w14:paraId="5C156242" w14:textId="77777777" w:rsidR="00E3205E" w:rsidRPr="00E3205E" w:rsidRDefault="00E3205E" w:rsidP="00E3205E">
      <w:pPr>
        <w:numPr>
          <w:ilvl w:val="0"/>
          <w:numId w:val="8"/>
        </w:numPr>
        <w:spacing w:after="14" w:line="265" w:lineRule="auto"/>
        <w:ind w:hanging="355"/>
        <w:rPr>
          <w:rFonts w:ascii="Times New Roman" w:eastAsia="Calibri" w:hAnsi="Times New Roman" w:cs="Times New Roman"/>
        </w:rPr>
      </w:pPr>
      <w:r w:rsidRPr="00E3205E">
        <w:rPr>
          <w:rFonts w:ascii="Times New Roman" w:eastAsia="Calibri" w:hAnsi="Times New Roman" w:cs="Times New Roman"/>
        </w:rPr>
        <w:t xml:space="preserve">Payments: </w:t>
      </w:r>
    </w:p>
    <w:p w14:paraId="3B677723" w14:textId="23175A28" w:rsidR="00E3205E" w:rsidRPr="00E3205E" w:rsidRDefault="00E3205E" w:rsidP="00E3205E">
      <w:pPr>
        <w:numPr>
          <w:ilvl w:val="0"/>
          <w:numId w:val="9"/>
        </w:numPr>
        <w:spacing w:after="14" w:line="265" w:lineRule="auto"/>
        <w:ind w:right="482"/>
        <w:contextualSpacing/>
        <w:rPr>
          <w:rFonts w:ascii="Times New Roman" w:eastAsia="Calibri" w:hAnsi="Times New Roman" w:cs="Times New Roman"/>
        </w:rPr>
      </w:pPr>
      <w:r w:rsidRPr="00E3205E">
        <w:rPr>
          <w:rFonts w:ascii="Times New Roman" w:eastAsia="Calibri" w:hAnsi="Times New Roman" w:cs="Times New Roman"/>
        </w:rPr>
        <w:t xml:space="preserve">SSE Footway Lighting </w:t>
      </w:r>
      <w:r w:rsidR="002911D5">
        <w:rPr>
          <w:rFonts w:ascii="Times New Roman" w:eastAsia="Calibri" w:hAnsi="Times New Roman" w:cs="Times New Roman"/>
        </w:rPr>
        <w:t>April</w:t>
      </w:r>
      <w:r w:rsidRPr="00E3205E">
        <w:rPr>
          <w:rFonts w:ascii="Times New Roman" w:eastAsia="Calibri" w:hAnsi="Times New Roman" w:cs="Times New Roman"/>
        </w:rPr>
        <w:t xml:space="preserve"> paid by D/D </w:t>
      </w:r>
    </w:p>
    <w:p w14:paraId="0B52488B" w14:textId="77777777" w:rsidR="00E3205E" w:rsidRPr="00E3205E" w:rsidRDefault="00E3205E" w:rsidP="00E3205E">
      <w:pPr>
        <w:numPr>
          <w:ilvl w:val="0"/>
          <w:numId w:val="9"/>
        </w:numPr>
        <w:spacing w:after="14" w:line="265" w:lineRule="auto"/>
        <w:ind w:right="482"/>
        <w:contextualSpacing/>
        <w:rPr>
          <w:rFonts w:ascii="Times New Roman" w:eastAsia="Calibri" w:hAnsi="Times New Roman" w:cs="Times New Roman"/>
        </w:rPr>
      </w:pPr>
      <w:r w:rsidRPr="00E3205E">
        <w:rPr>
          <w:rFonts w:ascii="Times New Roman" w:eastAsia="Calibri" w:hAnsi="Times New Roman" w:cs="Times New Roman"/>
        </w:rPr>
        <w:t>Clerk Salary payment paid by D/D</w:t>
      </w:r>
    </w:p>
    <w:p w14:paraId="4BAB2F70" w14:textId="173C9907" w:rsidR="00E3205E" w:rsidRPr="00E3205E" w:rsidRDefault="00E3205E" w:rsidP="00C36382">
      <w:pPr>
        <w:numPr>
          <w:ilvl w:val="0"/>
          <w:numId w:val="9"/>
        </w:numPr>
        <w:spacing w:after="14" w:line="265" w:lineRule="auto"/>
        <w:ind w:right="482"/>
        <w:contextualSpacing/>
        <w:rPr>
          <w:rFonts w:ascii="Times New Roman" w:eastAsia="Calibri" w:hAnsi="Times New Roman" w:cs="Times New Roman"/>
        </w:rPr>
      </w:pPr>
      <w:r w:rsidRPr="00E3205E">
        <w:rPr>
          <w:rFonts w:ascii="Times New Roman" w:eastAsia="Calibri" w:hAnsi="Times New Roman" w:cs="Times New Roman"/>
        </w:rPr>
        <w:t>Clerk backdated Salary increase and annual leave - £</w:t>
      </w:r>
      <w:r w:rsidR="00C36382">
        <w:rPr>
          <w:rFonts w:ascii="Times New Roman" w:eastAsia="Calibri" w:hAnsi="Times New Roman" w:cs="Times New Roman"/>
        </w:rPr>
        <w:t>361.78</w:t>
      </w:r>
      <w:r w:rsidR="004434D7">
        <w:rPr>
          <w:rFonts w:ascii="Times New Roman" w:eastAsia="Calibri" w:hAnsi="Times New Roman" w:cs="Times New Roman"/>
        </w:rPr>
        <w:t xml:space="preserve"> – Proposed by Chair and seconded by Cllr Alan Stewart.  Approved and signed.</w:t>
      </w:r>
      <w:r w:rsidRPr="00E3205E">
        <w:rPr>
          <w:rFonts w:ascii="Times New Roman" w:eastAsia="Calibri" w:hAnsi="Times New Roman" w:cs="Times New Roman"/>
        </w:rPr>
        <w:t xml:space="preserve"> </w:t>
      </w:r>
    </w:p>
    <w:p w14:paraId="4C0719CA" w14:textId="77777777" w:rsidR="00C36382" w:rsidRDefault="00C36382" w:rsidP="00E3205E">
      <w:pPr>
        <w:keepNext/>
        <w:keepLines/>
        <w:tabs>
          <w:tab w:val="center" w:pos="1131"/>
        </w:tabs>
        <w:spacing w:after="17" w:line="269" w:lineRule="auto"/>
        <w:outlineLvl w:val="0"/>
        <w:rPr>
          <w:rFonts w:ascii="Times New Roman" w:eastAsia="Times New Roman" w:hAnsi="Times New Roman" w:cs="Times New Roman"/>
          <w:b/>
        </w:rPr>
      </w:pPr>
    </w:p>
    <w:p w14:paraId="4788DACA" w14:textId="75E27DC5" w:rsidR="00E3205E" w:rsidRDefault="00C36382" w:rsidP="00E3205E">
      <w:pPr>
        <w:keepNext/>
        <w:keepLines/>
        <w:tabs>
          <w:tab w:val="center" w:pos="1131"/>
        </w:tabs>
        <w:spacing w:after="17" w:line="269" w:lineRule="auto"/>
        <w:outlineLvl w:val="0"/>
        <w:rPr>
          <w:rFonts w:ascii="Times New Roman" w:eastAsia="Calibri" w:hAnsi="Times New Roman" w:cs="Times New Roman"/>
          <w:b/>
        </w:rPr>
      </w:pPr>
      <w:r>
        <w:rPr>
          <w:rFonts w:ascii="Times New Roman" w:eastAsia="Times New Roman" w:hAnsi="Times New Roman" w:cs="Times New Roman"/>
          <w:b/>
        </w:rPr>
        <w:t xml:space="preserve">14.  </w:t>
      </w:r>
      <w:r w:rsidR="00E3205E" w:rsidRPr="00E3205E">
        <w:rPr>
          <w:rFonts w:ascii="Times New Roman" w:eastAsia="Calibri" w:hAnsi="Times New Roman" w:cs="Times New Roman"/>
          <w:b/>
        </w:rPr>
        <w:t xml:space="preserve">Planning </w:t>
      </w:r>
    </w:p>
    <w:p w14:paraId="683E466E" w14:textId="0AC76402" w:rsidR="00E3205E" w:rsidRDefault="00E3205E" w:rsidP="00C36382">
      <w:pPr>
        <w:spacing w:after="14" w:line="265" w:lineRule="auto"/>
        <w:rPr>
          <w:rFonts w:ascii="Times New Roman" w:eastAsia="Calibri" w:hAnsi="Times New Roman" w:cs="Times New Roman"/>
        </w:rPr>
      </w:pPr>
      <w:r w:rsidRPr="00E3205E">
        <w:rPr>
          <w:rFonts w:ascii="Times New Roman" w:eastAsia="Calibri" w:hAnsi="Times New Roman" w:cs="Times New Roman"/>
        </w:rPr>
        <w:t>No Applications received</w:t>
      </w:r>
    </w:p>
    <w:p w14:paraId="4DBE6807" w14:textId="77777777" w:rsidR="00FC33F0" w:rsidRDefault="004434D7" w:rsidP="00C36382">
      <w:pPr>
        <w:spacing w:after="14" w:line="265" w:lineRule="auto"/>
        <w:rPr>
          <w:rFonts w:ascii="Times New Roman" w:eastAsia="Calibri" w:hAnsi="Times New Roman" w:cs="Times New Roman"/>
        </w:rPr>
      </w:pPr>
      <w:r>
        <w:rPr>
          <w:rFonts w:ascii="Times New Roman" w:eastAsia="Calibri" w:hAnsi="Times New Roman" w:cs="Times New Roman"/>
        </w:rPr>
        <w:t>La</w:t>
      </w:r>
      <w:r w:rsidR="00FC33F0">
        <w:rPr>
          <w:rFonts w:ascii="Times New Roman" w:eastAsia="Calibri" w:hAnsi="Times New Roman" w:cs="Times New Roman"/>
        </w:rPr>
        <w:t>ngdon</w:t>
      </w:r>
      <w:r>
        <w:rPr>
          <w:rFonts w:ascii="Times New Roman" w:eastAsia="Calibri" w:hAnsi="Times New Roman" w:cs="Times New Roman"/>
        </w:rPr>
        <w:t xml:space="preserve"> Court Planning came in </w:t>
      </w:r>
      <w:r w:rsidR="00FC33F0">
        <w:rPr>
          <w:rFonts w:ascii="Times New Roman" w:eastAsia="Calibri" w:hAnsi="Times New Roman" w:cs="Times New Roman"/>
        </w:rPr>
        <w:t>after the agenda had been circulated.</w:t>
      </w:r>
      <w:r>
        <w:rPr>
          <w:rFonts w:ascii="Times New Roman" w:eastAsia="Calibri" w:hAnsi="Times New Roman" w:cs="Times New Roman"/>
        </w:rPr>
        <w:t xml:space="preserve">  Comment to be given by 27</w:t>
      </w:r>
      <w:r w:rsidRPr="004434D7">
        <w:rPr>
          <w:rFonts w:ascii="Times New Roman" w:eastAsia="Calibri" w:hAnsi="Times New Roman" w:cs="Times New Roman"/>
          <w:vertAlign w:val="superscript"/>
        </w:rPr>
        <w:t>th</w:t>
      </w:r>
      <w:r>
        <w:rPr>
          <w:rFonts w:ascii="Times New Roman" w:eastAsia="Calibri" w:hAnsi="Times New Roman" w:cs="Times New Roman"/>
        </w:rPr>
        <w:t xml:space="preserve"> April 2022.  The Parish Council will meet for an extraordinary public meeting to discuss planning ahead of the 27</w:t>
      </w:r>
      <w:r w:rsidRPr="004434D7">
        <w:rPr>
          <w:rFonts w:ascii="Times New Roman" w:eastAsia="Calibri" w:hAnsi="Times New Roman" w:cs="Times New Roman"/>
          <w:vertAlign w:val="superscript"/>
        </w:rPr>
        <w:t>th</w:t>
      </w:r>
      <w:r>
        <w:rPr>
          <w:rFonts w:ascii="Times New Roman" w:eastAsia="Calibri" w:hAnsi="Times New Roman" w:cs="Times New Roman"/>
        </w:rPr>
        <w:t xml:space="preserve"> April deadline.  </w:t>
      </w:r>
    </w:p>
    <w:p w14:paraId="34FE127D" w14:textId="77777777" w:rsidR="00FC33F0" w:rsidRDefault="00FC33F0" w:rsidP="00C36382">
      <w:pPr>
        <w:spacing w:after="14" w:line="265" w:lineRule="auto"/>
        <w:rPr>
          <w:rFonts w:ascii="Times New Roman" w:eastAsia="Calibri" w:hAnsi="Times New Roman" w:cs="Times New Roman"/>
        </w:rPr>
      </w:pPr>
    </w:p>
    <w:p w14:paraId="00E7FDD6" w14:textId="77777777" w:rsidR="00627AAE" w:rsidRDefault="004434D7" w:rsidP="00C36382">
      <w:pPr>
        <w:spacing w:after="14" w:line="265" w:lineRule="auto"/>
        <w:rPr>
          <w:rFonts w:ascii="Times New Roman" w:eastAsia="Calibri" w:hAnsi="Times New Roman" w:cs="Times New Roman"/>
        </w:rPr>
      </w:pPr>
      <w:r>
        <w:rPr>
          <w:rFonts w:ascii="Times New Roman" w:eastAsia="Calibri" w:hAnsi="Times New Roman" w:cs="Times New Roman"/>
        </w:rPr>
        <w:t xml:space="preserve">Cllr Alan Stewart spoke with Laura Boozer regarding the Four Horseshoes Pub.  Confirmed that Laura Boozer is still awaiting response from Simon </w:t>
      </w:r>
      <w:proofErr w:type="spellStart"/>
      <w:r>
        <w:rPr>
          <w:rFonts w:ascii="Times New Roman" w:eastAsia="Calibri" w:hAnsi="Times New Roman" w:cs="Times New Roman"/>
        </w:rPr>
        <w:t>Algar</w:t>
      </w:r>
      <w:proofErr w:type="spellEnd"/>
      <w:r>
        <w:rPr>
          <w:rFonts w:ascii="Times New Roman" w:eastAsia="Calibri" w:hAnsi="Times New Roman" w:cs="Times New Roman"/>
        </w:rPr>
        <w:t xml:space="preserve"> as needs feedback from him regarding the rear extension that has not been approved as of yet.  </w:t>
      </w:r>
    </w:p>
    <w:p w14:paraId="5C52055D" w14:textId="77777777" w:rsidR="00627AAE" w:rsidRDefault="00627AAE" w:rsidP="00C36382">
      <w:pPr>
        <w:spacing w:after="14" w:line="265" w:lineRule="auto"/>
        <w:rPr>
          <w:rFonts w:ascii="Times New Roman" w:eastAsia="Calibri" w:hAnsi="Times New Roman" w:cs="Times New Roman"/>
        </w:rPr>
      </w:pPr>
    </w:p>
    <w:p w14:paraId="1E5458A0" w14:textId="5F019F88" w:rsidR="004434D7" w:rsidRDefault="004434D7" w:rsidP="00C36382">
      <w:pPr>
        <w:spacing w:after="14" w:line="265" w:lineRule="auto"/>
        <w:rPr>
          <w:rFonts w:ascii="Times New Roman" w:eastAsia="Calibri" w:hAnsi="Times New Roman" w:cs="Times New Roman"/>
        </w:rPr>
      </w:pPr>
      <w:r>
        <w:rPr>
          <w:rFonts w:ascii="Times New Roman" w:eastAsia="Calibri" w:hAnsi="Times New Roman" w:cs="Times New Roman"/>
        </w:rPr>
        <w:t xml:space="preserve">Cllr Alan Stewart informed the Parish Council of the Static Caravan on </w:t>
      </w:r>
      <w:proofErr w:type="spellStart"/>
      <w:r>
        <w:rPr>
          <w:rFonts w:ascii="Times New Roman" w:eastAsia="Calibri" w:hAnsi="Times New Roman" w:cs="Times New Roman"/>
        </w:rPr>
        <w:t>Brenley</w:t>
      </w:r>
      <w:proofErr w:type="spellEnd"/>
      <w:r>
        <w:rPr>
          <w:rFonts w:ascii="Times New Roman" w:eastAsia="Calibri" w:hAnsi="Times New Roman" w:cs="Times New Roman"/>
        </w:rPr>
        <w:t xml:space="preserve"> Corner and confirmed that Laura Boozer has been in contact with the Land Owners who were unaware of the caravan being on site and are taking action to ensure removal.  </w:t>
      </w:r>
      <w:r w:rsidR="001B0AB4">
        <w:rPr>
          <w:rFonts w:ascii="Times New Roman" w:eastAsia="Calibri" w:hAnsi="Times New Roman" w:cs="Times New Roman"/>
        </w:rPr>
        <w:t>The Caravan was previous reported to be at Silver Sands.</w:t>
      </w:r>
    </w:p>
    <w:p w14:paraId="55A2A37C" w14:textId="5B66A82B" w:rsidR="001B0AB4" w:rsidRDefault="001B0AB4" w:rsidP="00C36382">
      <w:pPr>
        <w:spacing w:after="14" w:line="265" w:lineRule="auto"/>
        <w:rPr>
          <w:rFonts w:ascii="Times New Roman" w:eastAsia="Calibri" w:hAnsi="Times New Roman" w:cs="Times New Roman"/>
        </w:rPr>
      </w:pPr>
    </w:p>
    <w:p w14:paraId="0C4E7329" w14:textId="07DDBC05" w:rsidR="001B0AB4" w:rsidRPr="001B0AB4" w:rsidRDefault="001B0AB4" w:rsidP="00C36382">
      <w:pPr>
        <w:spacing w:after="14" w:line="265" w:lineRule="auto"/>
        <w:rPr>
          <w:rFonts w:ascii="Times New Roman" w:eastAsia="Calibri" w:hAnsi="Times New Roman" w:cs="Times New Roman"/>
          <w:b/>
          <w:bCs/>
        </w:rPr>
      </w:pPr>
      <w:bookmarkStart w:id="2" w:name="_Hlk102135347"/>
      <w:r w:rsidRPr="001B0AB4">
        <w:rPr>
          <w:rFonts w:ascii="Times New Roman" w:eastAsia="Calibri" w:hAnsi="Times New Roman" w:cs="Times New Roman"/>
          <w:b/>
          <w:bCs/>
        </w:rPr>
        <w:lastRenderedPageBreak/>
        <w:t>Action 14:  Cllr Teresa Bowles to contact Elaine Cooper to enquire regarding Village Hall availability for the Extraordinary Planning meeting.</w:t>
      </w:r>
    </w:p>
    <w:bookmarkEnd w:id="2"/>
    <w:p w14:paraId="3AF74C74" w14:textId="77777777" w:rsidR="00C02C37" w:rsidRPr="00E3205E" w:rsidRDefault="00C02C37" w:rsidP="00E3205E">
      <w:pPr>
        <w:spacing w:after="14" w:line="265" w:lineRule="auto"/>
        <w:ind w:left="730" w:hanging="10"/>
        <w:rPr>
          <w:rFonts w:ascii="Times New Roman" w:eastAsia="Calibri" w:hAnsi="Times New Roman" w:cs="Times New Roman"/>
        </w:rPr>
      </w:pPr>
    </w:p>
    <w:p w14:paraId="5FA4D75F" w14:textId="6082C463" w:rsidR="00E3205E" w:rsidRDefault="00C36382" w:rsidP="00E3205E">
      <w:pPr>
        <w:keepNext/>
        <w:keepLines/>
        <w:tabs>
          <w:tab w:val="center" w:pos="2176"/>
        </w:tabs>
        <w:spacing w:after="17" w:line="269" w:lineRule="auto"/>
        <w:outlineLvl w:val="0"/>
        <w:rPr>
          <w:rFonts w:ascii="Times New Roman" w:eastAsia="Calibri" w:hAnsi="Times New Roman" w:cs="Times New Roman"/>
          <w:b/>
        </w:rPr>
      </w:pPr>
      <w:r>
        <w:rPr>
          <w:rFonts w:ascii="Times New Roman" w:eastAsia="Times New Roman" w:hAnsi="Times New Roman" w:cs="Times New Roman"/>
          <w:b/>
        </w:rPr>
        <w:t>15</w:t>
      </w:r>
      <w:r w:rsidR="00E3205E" w:rsidRPr="00E3205E">
        <w:rPr>
          <w:rFonts w:ascii="Times New Roman" w:eastAsia="Times New Roman" w:hAnsi="Times New Roman" w:cs="Times New Roman"/>
          <w:b/>
        </w:rPr>
        <w:t>.</w:t>
      </w:r>
      <w:r>
        <w:rPr>
          <w:rFonts w:ascii="Times New Roman" w:eastAsia="Times New Roman" w:hAnsi="Times New Roman" w:cs="Times New Roman"/>
          <w:b/>
        </w:rPr>
        <w:t xml:space="preserve">  </w:t>
      </w:r>
      <w:r w:rsidR="00E3205E" w:rsidRPr="00E3205E">
        <w:rPr>
          <w:rFonts w:ascii="Times New Roman" w:eastAsia="Calibri" w:hAnsi="Times New Roman" w:cs="Times New Roman"/>
          <w:b/>
        </w:rPr>
        <w:t xml:space="preserve">Graveney &amp; Goodnestone Trust </w:t>
      </w:r>
    </w:p>
    <w:p w14:paraId="13B4E920" w14:textId="6748D73B" w:rsidR="001B0AB4" w:rsidRPr="001B0AB4" w:rsidRDefault="001B0AB4" w:rsidP="00E3205E">
      <w:pPr>
        <w:keepNext/>
        <w:keepLines/>
        <w:tabs>
          <w:tab w:val="center" w:pos="2176"/>
        </w:tabs>
        <w:spacing w:after="17" w:line="269" w:lineRule="auto"/>
        <w:outlineLvl w:val="0"/>
        <w:rPr>
          <w:rFonts w:ascii="Times New Roman" w:eastAsia="Calibri" w:hAnsi="Times New Roman" w:cs="Times New Roman"/>
          <w:bCs/>
        </w:rPr>
      </w:pPr>
      <w:r>
        <w:rPr>
          <w:rFonts w:ascii="Times New Roman" w:eastAsia="Calibri" w:hAnsi="Times New Roman" w:cs="Times New Roman"/>
          <w:bCs/>
        </w:rPr>
        <w:t>Roger Mitchell informed the Parish Council that one application is currently pending.</w:t>
      </w:r>
    </w:p>
    <w:p w14:paraId="2F096819" w14:textId="5C0B524A" w:rsidR="00E3205E" w:rsidRPr="00E3205E" w:rsidRDefault="00E3205E" w:rsidP="00E3205E">
      <w:pPr>
        <w:spacing w:after="32" w:line="259" w:lineRule="auto"/>
        <w:ind w:left="735"/>
        <w:rPr>
          <w:rFonts w:ascii="Times New Roman" w:eastAsia="Calibri" w:hAnsi="Times New Roman" w:cs="Times New Roman"/>
        </w:rPr>
      </w:pPr>
    </w:p>
    <w:p w14:paraId="6EBC0D3A" w14:textId="7075D45D" w:rsidR="00E3205E" w:rsidRDefault="00C36382" w:rsidP="00E3205E">
      <w:pPr>
        <w:keepNext/>
        <w:keepLines/>
        <w:tabs>
          <w:tab w:val="center" w:pos="2175"/>
        </w:tabs>
        <w:spacing w:after="17" w:line="269" w:lineRule="auto"/>
        <w:outlineLvl w:val="0"/>
        <w:rPr>
          <w:rFonts w:ascii="Times New Roman" w:eastAsia="Calibri" w:hAnsi="Times New Roman" w:cs="Times New Roman"/>
          <w:b/>
        </w:rPr>
      </w:pPr>
      <w:r>
        <w:rPr>
          <w:rFonts w:ascii="Times New Roman" w:eastAsia="Times New Roman" w:hAnsi="Times New Roman" w:cs="Times New Roman"/>
          <w:b/>
        </w:rPr>
        <w:t>16</w:t>
      </w:r>
      <w:r w:rsidR="00E3205E" w:rsidRPr="00E3205E">
        <w:rPr>
          <w:rFonts w:ascii="Times New Roman" w:eastAsia="Times New Roman" w:hAnsi="Times New Roman" w:cs="Times New Roman"/>
          <w:b/>
        </w:rPr>
        <w:t>.</w:t>
      </w:r>
      <w:r>
        <w:rPr>
          <w:rFonts w:ascii="Times New Roman" w:eastAsia="Times New Roman" w:hAnsi="Times New Roman" w:cs="Times New Roman"/>
          <w:b/>
        </w:rPr>
        <w:t xml:space="preserve">  </w:t>
      </w:r>
      <w:r w:rsidR="00E3205E" w:rsidRPr="00E3205E">
        <w:rPr>
          <w:rFonts w:ascii="Times New Roman" w:eastAsia="Calibri" w:hAnsi="Times New Roman" w:cs="Times New Roman"/>
          <w:b/>
        </w:rPr>
        <w:t xml:space="preserve">Reports from Parish Councillors </w:t>
      </w:r>
    </w:p>
    <w:p w14:paraId="7360DD22" w14:textId="4948D01A" w:rsidR="001B0AB4" w:rsidRDefault="00B47912" w:rsidP="00E3205E">
      <w:pPr>
        <w:keepNext/>
        <w:keepLines/>
        <w:tabs>
          <w:tab w:val="center" w:pos="2175"/>
        </w:tabs>
        <w:spacing w:after="17" w:line="269" w:lineRule="auto"/>
        <w:outlineLvl w:val="0"/>
        <w:rPr>
          <w:rFonts w:ascii="Times New Roman" w:eastAsia="Calibri" w:hAnsi="Times New Roman" w:cs="Times New Roman"/>
          <w:bCs/>
        </w:rPr>
      </w:pPr>
      <w:r>
        <w:rPr>
          <w:rFonts w:ascii="Times New Roman" w:eastAsia="Calibri" w:hAnsi="Times New Roman" w:cs="Times New Roman"/>
          <w:bCs/>
        </w:rPr>
        <w:t>Cllr Catherine Wilkinson noted that the traffic in the village was severe.  Cllr Alan Stewart attended the Swale Borough Council area committee meeting on 22</w:t>
      </w:r>
      <w:r w:rsidRPr="00B47912">
        <w:rPr>
          <w:rFonts w:ascii="Times New Roman" w:eastAsia="Calibri" w:hAnsi="Times New Roman" w:cs="Times New Roman"/>
          <w:bCs/>
          <w:vertAlign w:val="superscript"/>
        </w:rPr>
        <w:t>nd</w:t>
      </w:r>
      <w:r>
        <w:rPr>
          <w:rFonts w:ascii="Times New Roman" w:eastAsia="Calibri" w:hAnsi="Times New Roman" w:cs="Times New Roman"/>
          <w:bCs/>
        </w:rPr>
        <w:t xml:space="preserve"> March 2022.  A survey and testing is to be completed in relation to the Whitstable Road flooding in Faversham.  Agencies are being gathered together to hopefully create a solution to the fouled and standing water.</w:t>
      </w:r>
    </w:p>
    <w:p w14:paraId="0964519C" w14:textId="66CEA931" w:rsidR="00B47912" w:rsidRDefault="00B47912" w:rsidP="00E3205E">
      <w:pPr>
        <w:keepNext/>
        <w:keepLines/>
        <w:tabs>
          <w:tab w:val="center" w:pos="2175"/>
        </w:tabs>
        <w:spacing w:after="17" w:line="269" w:lineRule="auto"/>
        <w:outlineLvl w:val="0"/>
        <w:rPr>
          <w:rFonts w:ascii="Times New Roman" w:eastAsia="Calibri" w:hAnsi="Times New Roman" w:cs="Times New Roman"/>
          <w:bCs/>
        </w:rPr>
      </w:pPr>
      <w:r>
        <w:rPr>
          <w:rFonts w:ascii="Times New Roman" w:eastAsia="Calibri" w:hAnsi="Times New Roman" w:cs="Times New Roman"/>
          <w:bCs/>
        </w:rPr>
        <w:t xml:space="preserve">A defibrillator location map was discussed.  A letter will be sent to Town and Parish Councils in order to enable us to add our locations.  </w:t>
      </w:r>
      <w:r w:rsidR="007C6F87">
        <w:rPr>
          <w:rFonts w:ascii="Times New Roman" w:eastAsia="Calibri" w:hAnsi="Times New Roman" w:cs="Times New Roman"/>
          <w:bCs/>
        </w:rPr>
        <w:t>Cllr Catherine Wilkinson reported that the High Street Road over the Railway line  is becoming flooded.  The road is narrow as there are road works and there is a British Telecom line that you can touch as it has been down for months present.  The Chair</w:t>
      </w:r>
      <w:r w:rsidR="00627AAE">
        <w:rPr>
          <w:rFonts w:ascii="Times New Roman" w:eastAsia="Calibri" w:hAnsi="Times New Roman" w:cs="Times New Roman"/>
          <w:bCs/>
        </w:rPr>
        <w:t xml:space="preserve">man </w:t>
      </w:r>
      <w:r w:rsidR="007C6F87">
        <w:rPr>
          <w:rFonts w:ascii="Times New Roman" w:eastAsia="Calibri" w:hAnsi="Times New Roman" w:cs="Times New Roman"/>
          <w:bCs/>
        </w:rPr>
        <w:t xml:space="preserve">read a letter received from a 10 year old girl </w:t>
      </w:r>
      <w:r w:rsidR="00627AAE">
        <w:rPr>
          <w:rFonts w:ascii="Times New Roman" w:eastAsia="Calibri" w:hAnsi="Times New Roman" w:cs="Times New Roman"/>
          <w:bCs/>
        </w:rPr>
        <w:t>from the village.</w:t>
      </w:r>
      <w:r w:rsidR="007C6F87">
        <w:rPr>
          <w:rFonts w:ascii="Times New Roman" w:eastAsia="Calibri" w:hAnsi="Times New Roman" w:cs="Times New Roman"/>
          <w:bCs/>
        </w:rPr>
        <w:t xml:space="preserve">  </w:t>
      </w:r>
      <w:r w:rsidR="00A42C8C">
        <w:rPr>
          <w:rFonts w:ascii="Times New Roman" w:eastAsia="Calibri" w:hAnsi="Times New Roman" w:cs="Times New Roman"/>
          <w:bCs/>
        </w:rPr>
        <w:t>The letter informed all that there are currently no Bus services available for this pupil to arrive at School on time.  The Bus service does not currently meet the needs of School Children.</w:t>
      </w:r>
    </w:p>
    <w:p w14:paraId="5BD16EAA" w14:textId="0C8F4B79" w:rsidR="007C6F87" w:rsidRDefault="007C6F87" w:rsidP="00E3205E">
      <w:pPr>
        <w:keepNext/>
        <w:keepLines/>
        <w:tabs>
          <w:tab w:val="center" w:pos="2175"/>
        </w:tabs>
        <w:spacing w:after="17" w:line="269" w:lineRule="auto"/>
        <w:outlineLvl w:val="0"/>
        <w:rPr>
          <w:rFonts w:ascii="Times New Roman" w:eastAsia="Calibri" w:hAnsi="Times New Roman" w:cs="Times New Roman"/>
          <w:bCs/>
        </w:rPr>
      </w:pPr>
    </w:p>
    <w:p w14:paraId="704F2105" w14:textId="60E8B252" w:rsidR="007C6F87" w:rsidRPr="007C6F87" w:rsidRDefault="007C6F87" w:rsidP="00E3205E">
      <w:pPr>
        <w:keepNext/>
        <w:keepLines/>
        <w:tabs>
          <w:tab w:val="center" w:pos="2175"/>
        </w:tabs>
        <w:spacing w:after="17" w:line="269" w:lineRule="auto"/>
        <w:outlineLvl w:val="0"/>
        <w:rPr>
          <w:rFonts w:ascii="Times New Roman" w:eastAsia="Calibri" w:hAnsi="Times New Roman" w:cs="Times New Roman"/>
          <w:b/>
        </w:rPr>
      </w:pPr>
      <w:bookmarkStart w:id="3" w:name="_Hlk102135364"/>
      <w:r w:rsidRPr="007C6F87">
        <w:rPr>
          <w:rFonts w:ascii="Times New Roman" w:eastAsia="Calibri" w:hAnsi="Times New Roman" w:cs="Times New Roman"/>
          <w:b/>
        </w:rPr>
        <w:t>Action 16:  Clerk to report flooding across the whole part of the road and a British Telecom pole down to KCC, Kent Highways and Openreach.</w:t>
      </w:r>
    </w:p>
    <w:bookmarkEnd w:id="3"/>
    <w:p w14:paraId="7447510F" w14:textId="77777777" w:rsidR="00E3205E" w:rsidRPr="00E3205E" w:rsidRDefault="00E3205E" w:rsidP="00E3205E">
      <w:pPr>
        <w:spacing w:after="14" w:line="265" w:lineRule="auto"/>
        <w:ind w:left="730" w:hanging="10"/>
        <w:rPr>
          <w:rFonts w:ascii="Times New Roman" w:eastAsia="Calibri" w:hAnsi="Times New Roman" w:cs="Times New Roman"/>
        </w:rPr>
      </w:pPr>
    </w:p>
    <w:p w14:paraId="6EFDA202" w14:textId="33331B6B" w:rsidR="00E3205E" w:rsidRDefault="00C36382" w:rsidP="00E3205E">
      <w:pPr>
        <w:keepNext/>
        <w:keepLines/>
        <w:spacing w:after="17" w:line="269" w:lineRule="auto"/>
        <w:ind w:left="720" w:right="3775" w:hanging="720"/>
        <w:outlineLvl w:val="0"/>
        <w:rPr>
          <w:rFonts w:ascii="Times New Roman" w:eastAsia="Calibri" w:hAnsi="Times New Roman" w:cs="Times New Roman"/>
          <w:b/>
        </w:rPr>
      </w:pPr>
      <w:r>
        <w:rPr>
          <w:rFonts w:ascii="Times New Roman" w:eastAsia="Times New Roman" w:hAnsi="Times New Roman" w:cs="Times New Roman"/>
          <w:b/>
        </w:rPr>
        <w:t>17</w:t>
      </w:r>
      <w:r w:rsidR="00E3205E" w:rsidRPr="00E3205E">
        <w:rPr>
          <w:rFonts w:ascii="Times New Roman" w:eastAsia="Times New Roman" w:hAnsi="Times New Roman" w:cs="Times New Roman"/>
          <w:b/>
        </w:rPr>
        <w:t>.</w:t>
      </w:r>
      <w:r>
        <w:rPr>
          <w:rFonts w:ascii="Times New Roman" w:eastAsia="Times New Roman" w:hAnsi="Times New Roman" w:cs="Times New Roman"/>
          <w:b/>
        </w:rPr>
        <w:t xml:space="preserve">  </w:t>
      </w:r>
      <w:r w:rsidR="00E3205E" w:rsidRPr="00E3205E">
        <w:rPr>
          <w:rFonts w:ascii="Times New Roman" w:eastAsia="Calibri" w:hAnsi="Times New Roman" w:cs="Times New Roman"/>
          <w:b/>
        </w:rPr>
        <w:t>Reports for Borough and District Councillors (if present)</w:t>
      </w:r>
    </w:p>
    <w:p w14:paraId="4AAFB1EF" w14:textId="4E27C4E4" w:rsidR="00A42C8C" w:rsidRPr="00A42C8C" w:rsidRDefault="00A42C8C" w:rsidP="00E3205E">
      <w:pPr>
        <w:keepNext/>
        <w:keepLines/>
        <w:spacing w:after="17" w:line="269" w:lineRule="auto"/>
        <w:ind w:left="720" w:right="3775" w:hanging="720"/>
        <w:outlineLvl w:val="0"/>
        <w:rPr>
          <w:rFonts w:ascii="Times New Roman" w:eastAsia="Calibri" w:hAnsi="Times New Roman" w:cs="Times New Roman"/>
          <w:bCs/>
        </w:rPr>
      </w:pPr>
      <w:r w:rsidRPr="00A42C8C">
        <w:rPr>
          <w:rFonts w:ascii="Times New Roman" w:eastAsia="Times New Roman" w:hAnsi="Times New Roman" w:cs="Times New Roman"/>
          <w:bCs/>
        </w:rPr>
        <w:t>There were not any Borough or District Councillors present.</w:t>
      </w:r>
    </w:p>
    <w:p w14:paraId="133D26C8" w14:textId="77777777" w:rsidR="00E3205E" w:rsidRPr="00E3205E" w:rsidRDefault="00E3205E" w:rsidP="00E3205E">
      <w:pPr>
        <w:spacing w:after="14" w:line="265" w:lineRule="auto"/>
        <w:ind w:left="85" w:hanging="10"/>
        <w:rPr>
          <w:rFonts w:ascii="Times New Roman" w:eastAsia="Calibri" w:hAnsi="Times New Roman" w:cs="Times New Roman"/>
        </w:rPr>
      </w:pPr>
    </w:p>
    <w:p w14:paraId="422C4187" w14:textId="77777777" w:rsidR="00A42C8C" w:rsidRDefault="00A42C8C" w:rsidP="00E3205E">
      <w:pPr>
        <w:keepNext/>
        <w:keepLines/>
        <w:spacing w:after="17" w:line="269" w:lineRule="auto"/>
        <w:ind w:left="720" w:right="3775" w:hanging="720"/>
        <w:outlineLvl w:val="0"/>
        <w:rPr>
          <w:rFonts w:ascii="Times New Roman" w:eastAsia="Times New Roman" w:hAnsi="Times New Roman" w:cs="Times New Roman"/>
          <w:b/>
        </w:rPr>
      </w:pPr>
    </w:p>
    <w:p w14:paraId="6BF63BD3" w14:textId="6509C089" w:rsidR="00A42C8C" w:rsidRDefault="00C36382" w:rsidP="00E3205E">
      <w:pPr>
        <w:keepNext/>
        <w:keepLines/>
        <w:spacing w:after="17" w:line="269" w:lineRule="auto"/>
        <w:ind w:left="720" w:right="3775" w:hanging="720"/>
        <w:outlineLvl w:val="0"/>
        <w:rPr>
          <w:rFonts w:ascii="Times New Roman" w:eastAsia="Calibri" w:hAnsi="Times New Roman" w:cs="Times New Roman"/>
          <w:b/>
        </w:rPr>
      </w:pPr>
      <w:r>
        <w:rPr>
          <w:rFonts w:ascii="Times New Roman" w:eastAsia="Times New Roman" w:hAnsi="Times New Roman" w:cs="Times New Roman"/>
          <w:b/>
        </w:rPr>
        <w:t>18</w:t>
      </w:r>
      <w:r w:rsidR="00E3205E" w:rsidRPr="00E3205E">
        <w:rPr>
          <w:rFonts w:ascii="Times New Roman" w:eastAsia="Times New Roman" w:hAnsi="Times New Roman" w:cs="Times New Roman"/>
          <w:b/>
        </w:rPr>
        <w:t>.</w:t>
      </w:r>
      <w:r>
        <w:rPr>
          <w:rFonts w:ascii="Times New Roman" w:eastAsia="Times New Roman" w:hAnsi="Times New Roman" w:cs="Times New Roman"/>
          <w:b/>
        </w:rPr>
        <w:t xml:space="preserve">  </w:t>
      </w:r>
      <w:r w:rsidR="00E3205E" w:rsidRPr="00E3205E">
        <w:rPr>
          <w:rFonts w:ascii="Times New Roman" w:eastAsia="Calibri" w:hAnsi="Times New Roman" w:cs="Times New Roman"/>
          <w:b/>
        </w:rPr>
        <w:t>Footpath Update</w:t>
      </w:r>
    </w:p>
    <w:p w14:paraId="2C058A78" w14:textId="24163C0F" w:rsidR="00E3205E" w:rsidRDefault="00A42C8C" w:rsidP="00E3205E">
      <w:pPr>
        <w:keepNext/>
        <w:keepLines/>
        <w:spacing w:after="17" w:line="269" w:lineRule="auto"/>
        <w:ind w:left="720" w:right="3775" w:hanging="720"/>
        <w:outlineLvl w:val="0"/>
        <w:rPr>
          <w:rFonts w:ascii="Times New Roman" w:eastAsia="Times New Roman" w:hAnsi="Times New Roman" w:cs="Times New Roman"/>
          <w:bCs/>
        </w:rPr>
      </w:pPr>
      <w:r>
        <w:rPr>
          <w:rFonts w:ascii="Times New Roman" w:eastAsia="Times New Roman" w:hAnsi="Times New Roman" w:cs="Times New Roman"/>
          <w:bCs/>
        </w:rPr>
        <w:t xml:space="preserve">Concerns raised regarding a parked car on </w:t>
      </w:r>
      <w:proofErr w:type="spellStart"/>
      <w:r>
        <w:rPr>
          <w:rFonts w:ascii="Times New Roman" w:eastAsia="Times New Roman" w:hAnsi="Times New Roman" w:cs="Times New Roman"/>
          <w:bCs/>
        </w:rPr>
        <w:t>Culmers</w:t>
      </w:r>
      <w:proofErr w:type="spellEnd"/>
      <w:r>
        <w:rPr>
          <w:rFonts w:ascii="Times New Roman" w:eastAsia="Times New Roman" w:hAnsi="Times New Roman" w:cs="Times New Roman"/>
          <w:bCs/>
        </w:rPr>
        <w:t xml:space="preserve"> Terrace.</w:t>
      </w:r>
    </w:p>
    <w:p w14:paraId="040AC825" w14:textId="241CB2EC" w:rsidR="00A42C8C" w:rsidRDefault="00A42C8C" w:rsidP="00E3205E">
      <w:pPr>
        <w:keepNext/>
        <w:keepLines/>
        <w:spacing w:after="17" w:line="269" w:lineRule="auto"/>
        <w:ind w:left="720" w:right="3775" w:hanging="720"/>
        <w:outlineLvl w:val="0"/>
        <w:rPr>
          <w:rFonts w:ascii="Times New Roman" w:eastAsia="Times New Roman" w:hAnsi="Times New Roman" w:cs="Times New Roman"/>
          <w:bCs/>
        </w:rPr>
      </w:pPr>
      <w:r>
        <w:rPr>
          <w:rFonts w:ascii="Times New Roman" w:eastAsia="Times New Roman" w:hAnsi="Times New Roman" w:cs="Times New Roman"/>
          <w:bCs/>
        </w:rPr>
        <w:t>The footpath warden shared his re</w:t>
      </w:r>
      <w:r w:rsidR="00CA19E0">
        <w:rPr>
          <w:rFonts w:ascii="Times New Roman" w:eastAsia="Times New Roman" w:hAnsi="Times New Roman" w:cs="Times New Roman"/>
          <w:bCs/>
        </w:rPr>
        <w:t>sponse from Michael</w:t>
      </w:r>
      <w:r>
        <w:rPr>
          <w:rFonts w:ascii="Times New Roman" w:eastAsia="Times New Roman" w:hAnsi="Times New Roman" w:cs="Times New Roman"/>
          <w:bCs/>
        </w:rPr>
        <w:t xml:space="preserve"> as follows.</w:t>
      </w:r>
    </w:p>
    <w:p w14:paraId="4A50D9F6" w14:textId="3968107A" w:rsidR="00A42C8C" w:rsidRDefault="00A42C8C" w:rsidP="00CA19E0">
      <w:pPr>
        <w:keepNext/>
        <w:keepLines/>
        <w:spacing w:after="17" w:line="269" w:lineRule="auto"/>
        <w:ind w:left="720" w:hanging="720"/>
        <w:outlineLvl w:val="0"/>
        <w:rPr>
          <w:rFonts w:ascii="Times New Roman" w:eastAsia="Times New Roman" w:hAnsi="Times New Roman" w:cs="Times New Roman"/>
          <w:bCs/>
        </w:rPr>
      </w:pPr>
      <w:r>
        <w:rPr>
          <w:rFonts w:ascii="Times New Roman" w:eastAsia="Times New Roman" w:hAnsi="Times New Roman" w:cs="Times New Roman"/>
          <w:bCs/>
        </w:rPr>
        <w:t>Strict letter of the law the vehicle could be considered to be an obstruction</w:t>
      </w:r>
      <w:r w:rsidR="00CA19E0">
        <w:rPr>
          <w:rFonts w:ascii="Times New Roman" w:eastAsia="Times New Roman" w:hAnsi="Times New Roman" w:cs="Times New Roman"/>
          <w:bCs/>
        </w:rPr>
        <w:t xml:space="preserve"> regardless of how much width is available for the public to pass.  The reality is that it would be such a low priority to resolve that I would not be able to advise when there would be any resources to deal with such an issue.</w:t>
      </w:r>
    </w:p>
    <w:p w14:paraId="684CF05C" w14:textId="6AADE3AB" w:rsidR="00CA19E0" w:rsidRDefault="00CA19E0" w:rsidP="00CA19E0">
      <w:pPr>
        <w:keepNext/>
        <w:keepLines/>
        <w:spacing w:after="17" w:line="269" w:lineRule="auto"/>
        <w:ind w:left="720" w:hanging="720"/>
        <w:outlineLvl w:val="0"/>
        <w:rPr>
          <w:rFonts w:ascii="Times New Roman" w:eastAsia="Times New Roman" w:hAnsi="Times New Roman" w:cs="Times New Roman"/>
          <w:bCs/>
        </w:rPr>
      </w:pPr>
    </w:p>
    <w:p w14:paraId="2C0406B1" w14:textId="2CB080B4" w:rsidR="00CA19E0" w:rsidRDefault="00CA19E0" w:rsidP="00CA19E0">
      <w:pPr>
        <w:keepNext/>
        <w:keepLines/>
        <w:spacing w:after="17" w:line="269" w:lineRule="auto"/>
        <w:ind w:left="720" w:hanging="720"/>
        <w:outlineLvl w:val="0"/>
        <w:rPr>
          <w:rFonts w:ascii="Times New Roman" w:eastAsia="Times New Roman" w:hAnsi="Times New Roman" w:cs="Times New Roman"/>
          <w:bCs/>
        </w:rPr>
      </w:pPr>
      <w:r>
        <w:rPr>
          <w:rFonts w:ascii="Times New Roman" w:eastAsia="Times New Roman" w:hAnsi="Times New Roman" w:cs="Times New Roman"/>
          <w:bCs/>
        </w:rPr>
        <w:t>There is no legally recorded width for this section of the footpath so it could be considered at Common Law that the whole width could be the public footpath.</w:t>
      </w:r>
    </w:p>
    <w:p w14:paraId="0A46539C" w14:textId="47022F75" w:rsidR="00CA19E0" w:rsidRDefault="00CA19E0" w:rsidP="00CA19E0">
      <w:pPr>
        <w:keepNext/>
        <w:keepLines/>
        <w:spacing w:after="17" w:line="269" w:lineRule="auto"/>
        <w:ind w:left="720" w:hanging="720"/>
        <w:outlineLvl w:val="0"/>
        <w:rPr>
          <w:rFonts w:ascii="Times New Roman" w:eastAsia="Times New Roman" w:hAnsi="Times New Roman" w:cs="Times New Roman"/>
          <w:bCs/>
        </w:rPr>
      </w:pPr>
    </w:p>
    <w:p w14:paraId="39E386A7" w14:textId="6B9BA753" w:rsidR="00CA19E0" w:rsidRDefault="00CA19E0" w:rsidP="00CA19E0">
      <w:pPr>
        <w:keepNext/>
        <w:keepLines/>
        <w:spacing w:after="17" w:line="269" w:lineRule="auto"/>
        <w:ind w:left="720" w:hanging="720"/>
        <w:outlineLvl w:val="0"/>
        <w:rPr>
          <w:rFonts w:ascii="Times New Roman" w:eastAsia="Times New Roman" w:hAnsi="Times New Roman" w:cs="Times New Roman"/>
          <w:bCs/>
        </w:rPr>
      </w:pPr>
      <w:r>
        <w:rPr>
          <w:rFonts w:ascii="Times New Roman" w:eastAsia="Times New Roman" w:hAnsi="Times New Roman" w:cs="Times New Roman"/>
          <w:bCs/>
        </w:rPr>
        <w:t>The land is unregistered, quite possibly a hangover from when the houses were built.</w:t>
      </w:r>
    </w:p>
    <w:p w14:paraId="4D6EFD3C" w14:textId="35F5B7CC" w:rsidR="00CA19E0" w:rsidRDefault="00CA19E0" w:rsidP="00CA19E0">
      <w:pPr>
        <w:keepNext/>
        <w:keepLines/>
        <w:spacing w:after="17" w:line="269" w:lineRule="auto"/>
        <w:ind w:left="720" w:hanging="720"/>
        <w:outlineLvl w:val="0"/>
        <w:rPr>
          <w:rFonts w:ascii="Times New Roman" w:eastAsia="Times New Roman" w:hAnsi="Times New Roman" w:cs="Times New Roman"/>
          <w:bCs/>
        </w:rPr>
      </w:pPr>
    </w:p>
    <w:p w14:paraId="2E98CE26" w14:textId="42D8F851" w:rsidR="00CA19E0" w:rsidRDefault="00CA19E0" w:rsidP="00CA19E0">
      <w:pPr>
        <w:keepNext/>
        <w:keepLines/>
        <w:spacing w:after="17" w:line="269" w:lineRule="auto"/>
        <w:ind w:left="720" w:hanging="720"/>
        <w:outlineLvl w:val="0"/>
        <w:rPr>
          <w:rFonts w:ascii="Times New Roman" w:eastAsia="Times New Roman" w:hAnsi="Times New Roman" w:cs="Times New Roman"/>
          <w:bCs/>
        </w:rPr>
      </w:pPr>
      <w:r>
        <w:rPr>
          <w:rFonts w:ascii="Times New Roman" w:eastAsia="Times New Roman" w:hAnsi="Times New Roman" w:cs="Times New Roman"/>
          <w:bCs/>
        </w:rPr>
        <w:t xml:space="preserve">If the damage to the path surface becomes such that it is not possible to walk along the path that would increase the priority </w:t>
      </w:r>
      <w:r w:rsidR="00B2756B">
        <w:rPr>
          <w:rFonts w:ascii="Times New Roman" w:eastAsia="Times New Roman" w:hAnsi="Times New Roman" w:cs="Times New Roman"/>
          <w:bCs/>
        </w:rPr>
        <w:t xml:space="preserve">for KCC but it would need to be more than a path that is muddy/slippery in wet conditions because that could be the situation regardless of whether it is used by a vehicle.  </w:t>
      </w:r>
    </w:p>
    <w:p w14:paraId="18BB10B2" w14:textId="5B7C4B43" w:rsidR="00B2756B" w:rsidRDefault="00B2756B" w:rsidP="00CA19E0">
      <w:pPr>
        <w:keepNext/>
        <w:keepLines/>
        <w:spacing w:after="17" w:line="269" w:lineRule="auto"/>
        <w:ind w:left="720" w:hanging="720"/>
        <w:outlineLvl w:val="0"/>
        <w:rPr>
          <w:rFonts w:ascii="Times New Roman" w:eastAsia="Times New Roman" w:hAnsi="Times New Roman" w:cs="Times New Roman"/>
          <w:bCs/>
        </w:rPr>
      </w:pPr>
    </w:p>
    <w:p w14:paraId="4A6037EF" w14:textId="21BC7E3B" w:rsidR="00B2756B" w:rsidRPr="00B2756B" w:rsidRDefault="00B2756B" w:rsidP="00CA19E0">
      <w:pPr>
        <w:keepNext/>
        <w:keepLines/>
        <w:spacing w:after="17" w:line="269" w:lineRule="auto"/>
        <w:ind w:left="720" w:hanging="720"/>
        <w:outlineLvl w:val="0"/>
        <w:rPr>
          <w:rFonts w:ascii="Times New Roman" w:eastAsia="Calibri" w:hAnsi="Times New Roman" w:cs="Times New Roman"/>
          <w:b/>
        </w:rPr>
      </w:pPr>
      <w:bookmarkStart w:id="4" w:name="_Hlk102135381"/>
      <w:r w:rsidRPr="00B2756B">
        <w:rPr>
          <w:rFonts w:ascii="Times New Roman" w:eastAsia="Times New Roman" w:hAnsi="Times New Roman" w:cs="Times New Roman"/>
          <w:b/>
        </w:rPr>
        <w:t xml:space="preserve">Action 18:  Clerk to contact Gary Gibbs at Kent Highways to report the parked car at </w:t>
      </w:r>
      <w:proofErr w:type="spellStart"/>
      <w:r w:rsidRPr="00B2756B">
        <w:rPr>
          <w:rFonts w:ascii="Times New Roman" w:eastAsia="Times New Roman" w:hAnsi="Times New Roman" w:cs="Times New Roman"/>
          <w:b/>
        </w:rPr>
        <w:t>Culmer’s</w:t>
      </w:r>
      <w:proofErr w:type="spellEnd"/>
      <w:r w:rsidRPr="00B2756B">
        <w:rPr>
          <w:rFonts w:ascii="Times New Roman" w:eastAsia="Times New Roman" w:hAnsi="Times New Roman" w:cs="Times New Roman"/>
          <w:b/>
        </w:rPr>
        <w:t xml:space="preserve"> Terrace.</w:t>
      </w:r>
    </w:p>
    <w:bookmarkEnd w:id="4"/>
    <w:p w14:paraId="6B9DDFD4" w14:textId="6E7088BF" w:rsidR="00E3205E" w:rsidRDefault="00E3205E" w:rsidP="00E3205E">
      <w:pPr>
        <w:spacing w:after="14" w:line="265" w:lineRule="auto"/>
        <w:ind w:left="730" w:hanging="10"/>
        <w:rPr>
          <w:rFonts w:ascii="Times New Roman" w:eastAsia="Calibri" w:hAnsi="Times New Roman" w:cs="Times New Roman"/>
          <w:color w:val="auto"/>
        </w:rPr>
      </w:pPr>
    </w:p>
    <w:p w14:paraId="587780A1" w14:textId="77777777" w:rsidR="00B242A6" w:rsidRDefault="00B242A6" w:rsidP="00E3205E">
      <w:pPr>
        <w:keepNext/>
        <w:keepLines/>
        <w:tabs>
          <w:tab w:val="center" w:pos="1604"/>
        </w:tabs>
        <w:spacing w:after="17" w:line="269" w:lineRule="auto"/>
        <w:outlineLvl w:val="0"/>
        <w:rPr>
          <w:rFonts w:ascii="Times New Roman" w:eastAsia="Times New Roman" w:hAnsi="Times New Roman" w:cs="Times New Roman"/>
          <w:b/>
          <w:color w:val="auto"/>
        </w:rPr>
      </w:pPr>
    </w:p>
    <w:p w14:paraId="22A0B7BC" w14:textId="43EC39F0" w:rsidR="00E3205E" w:rsidRDefault="00E3205E" w:rsidP="00E3205E">
      <w:pPr>
        <w:keepNext/>
        <w:keepLines/>
        <w:tabs>
          <w:tab w:val="center" w:pos="1604"/>
        </w:tabs>
        <w:spacing w:after="17" w:line="269" w:lineRule="auto"/>
        <w:outlineLvl w:val="0"/>
        <w:rPr>
          <w:rFonts w:ascii="Times New Roman" w:eastAsia="Calibri" w:hAnsi="Times New Roman" w:cs="Times New Roman"/>
          <w:b/>
          <w:color w:val="auto"/>
        </w:rPr>
      </w:pPr>
      <w:r w:rsidRPr="00E3205E">
        <w:rPr>
          <w:rFonts w:ascii="Times New Roman" w:eastAsia="Times New Roman" w:hAnsi="Times New Roman" w:cs="Times New Roman"/>
          <w:b/>
          <w:color w:val="auto"/>
        </w:rPr>
        <w:t>19.</w:t>
      </w:r>
      <w:r w:rsidR="00C36382">
        <w:rPr>
          <w:rFonts w:ascii="Times New Roman" w:eastAsia="Times New Roman" w:hAnsi="Times New Roman" w:cs="Times New Roman"/>
          <w:b/>
          <w:color w:val="auto"/>
        </w:rPr>
        <w:t xml:space="preserve">  </w:t>
      </w:r>
      <w:r w:rsidRPr="00E3205E">
        <w:rPr>
          <w:rFonts w:ascii="Times New Roman" w:eastAsia="Calibri" w:hAnsi="Times New Roman" w:cs="Times New Roman"/>
          <w:b/>
          <w:color w:val="auto"/>
        </w:rPr>
        <w:t xml:space="preserve">Any other business </w:t>
      </w:r>
    </w:p>
    <w:p w14:paraId="4EC87231" w14:textId="131CB1FC" w:rsidR="00B2756B" w:rsidRPr="00B2756B" w:rsidRDefault="00B2756B" w:rsidP="00E3205E">
      <w:pPr>
        <w:keepNext/>
        <w:keepLines/>
        <w:tabs>
          <w:tab w:val="center" w:pos="1604"/>
        </w:tabs>
        <w:spacing w:after="17" w:line="269" w:lineRule="auto"/>
        <w:outlineLvl w:val="0"/>
        <w:rPr>
          <w:rFonts w:ascii="Times New Roman" w:eastAsia="Calibri" w:hAnsi="Times New Roman" w:cs="Times New Roman"/>
          <w:bCs/>
          <w:color w:val="auto"/>
        </w:rPr>
      </w:pPr>
      <w:r w:rsidRPr="00B2756B">
        <w:rPr>
          <w:rFonts w:ascii="Times New Roman" w:eastAsia="Calibri" w:hAnsi="Times New Roman" w:cs="Times New Roman"/>
          <w:bCs/>
          <w:color w:val="auto"/>
        </w:rPr>
        <w:t>None.</w:t>
      </w:r>
    </w:p>
    <w:p w14:paraId="3F6BCF1F" w14:textId="77777777" w:rsidR="006E2686" w:rsidRPr="00E3205E" w:rsidRDefault="006E2686" w:rsidP="00E3205E">
      <w:pPr>
        <w:spacing w:after="14" w:line="265" w:lineRule="auto"/>
        <w:ind w:left="730" w:hanging="10"/>
        <w:rPr>
          <w:rFonts w:ascii="Times New Roman" w:eastAsia="Calibri" w:hAnsi="Times New Roman" w:cs="Times New Roman"/>
        </w:rPr>
      </w:pPr>
    </w:p>
    <w:p w14:paraId="5E9661F9" w14:textId="3CB43158" w:rsidR="00E3205E" w:rsidRPr="00E3205E" w:rsidRDefault="00C36382" w:rsidP="00E3205E">
      <w:pPr>
        <w:tabs>
          <w:tab w:val="center" w:pos="1700"/>
        </w:tabs>
        <w:spacing w:after="17" w:line="269" w:lineRule="auto"/>
        <w:rPr>
          <w:rFonts w:ascii="Times New Roman" w:eastAsia="Calibri" w:hAnsi="Times New Roman" w:cs="Times New Roman"/>
        </w:rPr>
      </w:pPr>
      <w:r>
        <w:rPr>
          <w:rFonts w:ascii="Times New Roman" w:eastAsia="Times New Roman" w:hAnsi="Times New Roman" w:cs="Times New Roman"/>
          <w:b/>
        </w:rPr>
        <w:t>20</w:t>
      </w:r>
      <w:r w:rsidR="00E3205E" w:rsidRPr="00E3205E">
        <w:rPr>
          <w:rFonts w:ascii="Times New Roman" w:eastAsia="Times New Roman" w:hAnsi="Times New Roman" w:cs="Times New Roman"/>
          <w:b/>
        </w:rPr>
        <w:t>.</w:t>
      </w:r>
      <w:r>
        <w:rPr>
          <w:rFonts w:ascii="Times New Roman" w:eastAsia="Times New Roman" w:hAnsi="Times New Roman" w:cs="Times New Roman"/>
          <w:b/>
        </w:rPr>
        <w:t xml:space="preserve">  </w:t>
      </w:r>
      <w:r w:rsidR="00E3205E" w:rsidRPr="00E3205E">
        <w:rPr>
          <w:rFonts w:ascii="Times New Roman" w:eastAsia="Calibri" w:hAnsi="Times New Roman" w:cs="Times New Roman"/>
          <w:b/>
        </w:rPr>
        <w:t xml:space="preserve">Date of next meeting </w:t>
      </w:r>
    </w:p>
    <w:p w14:paraId="4A398784" w14:textId="40B71CA7" w:rsidR="00E3205E" w:rsidRPr="00E3205E" w:rsidRDefault="00E3205E" w:rsidP="00C36382">
      <w:pPr>
        <w:spacing w:after="39" w:line="265" w:lineRule="auto"/>
        <w:rPr>
          <w:rFonts w:ascii="Times New Roman" w:eastAsia="Calibri" w:hAnsi="Times New Roman" w:cs="Times New Roman"/>
        </w:rPr>
      </w:pPr>
      <w:r w:rsidRPr="00E3205E">
        <w:rPr>
          <w:rFonts w:ascii="Times New Roman" w:eastAsia="Calibri" w:hAnsi="Times New Roman" w:cs="Times New Roman"/>
        </w:rPr>
        <w:t xml:space="preserve">Monday </w:t>
      </w:r>
      <w:r w:rsidR="00C36382">
        <w:rPr>
          <w:rFonts w:ascii="Times New Roman" w:eastAsia="Calibri" w:hAnsi="Times New Roman" w:cs="Times New Roman"/>
        </w:rPr>
        <w:t>9</w:t>
      </w:r>
      <w:r w:rsidR="00C36382" w:rsidRPr="00C36382">
        <w:rPr>
          <w:rFonts w:ascii="Times New Roman" w:eastAsia="Calibri" w:hAnsi="Times New Roman" w:cs="Times New Roman"/>
          <w:vertAlign w:val="superscript"/>
        </w:rPr>
        <w:t>th</w:t>
      </w:r>
      <w:r w:rsidR="00C36382">
        <w:rPr>
          <w:rFonts w:ascii="Times New Roman" w:eastAsia="Calibri" w:hAnsi="Times New Roman" w:cs="Times New Roman"/>
        </w:rPr>
        <w:t xml:space="preserve"> May 2022 at 7.30pm.</w:t>
      </w:r>
    </w:p>
    <w:p w14:paraId="1C10A8AC" w14:textId="77777777" w:rsidR="00E3205E" w:rsidRPr="00E3205E" w:rsidRDefault="00E3205E" w:rsidP="00E3205E">
      <w:pPr>
        <w:spacing w:after="34" w:line="259" w:lineRule="auto"/>
        <w:ind w:left="735"/>
        <w:rPr>
          <w:rFonts w:ascii="Times New Roman" w:eastAsia="Calibri" w:hAnsi="Times New Roman" w:cs="Times New Roman"/>
        </w:rPr>
      </w:pPr>
      <w:r w:rsidRPr="00E3205E">
        <w:rPr>
          <w:rFonts w:ascii="Times New Roman" w:eastAsia="Calibri" w:hAnsi="Times New Roman" w:cs="Times New Roman"/>
        </w:rPr>
        <w:lastRenderedPageBreak/>
        <w:t xml:space="preserve"> </w:t>
      </w:r>
    </w:p>
    <w:p w14:paraId="4623A088" w14:textId="5D2F022D" w:rsidR="00E3205E" w:rsidRPr="00E3205E" w:rsidRDefault="00C36382" w:rsidP="00E3205E">
      <w:pPr>
        <w:keepNext/>
        <w:keepLines/>
        <w:tabs>
          <w:tab w:val="center" w:pos="1438"/>
        </w:tabs>
        <w:spacing w:after="17" w:line="269" w:lineRule="auto"/>
        <w:outlineLvl w:val="0"/>
        <w:rPr>
          <w:rFonts w:ascii="Times New Roman" w:eastAsia="Calibri" w:hAnsi="Times New Roman" w:cs="Times New Roman"/>
          <w:b/>
        </w:rPr>
      </w:pPr>
      <w:r>
        <w:rPr>
          <w:rFonts w:ascii="Times New Roman" w:eastAsia="Calibri" w:hAnsi="Times New Roman" w:cs="Times New Roman"/>
          <w:b/>
        </w:rPr>
        <w:t>21</w:t>
      </w:r>
      <w:r w:rsidR="00E3205E" w:rsidRPr="00E3205E">
        <w:rPr>
          <w:rFonts w:ascii="Times New Roman" w:eastAsia="Calibri" w:hAnsi="Times New Roman" w:cs="Times New Roman"/>
          <w:b/>
        </w:rPr>
        <w:t>.</w:t>
      </w:r>
      <w:r>
        <w:rPr>
          <w:rFonts w:ascii="Times New Roman" w:eastAsia="Calibri" w:hAnsi="Times New Roman" w:cs="Times New Roman"/>
          <w:b/>
        </w:rPr>
        <w:t xml:space="preserve">  </w:t>
      </w:r>
      <w:r w:rsidR="00E3205E" w:rsidRPr="00E3205E">
        <w:rPr>
          <w:rFonts w:ascii="Times New Roman" w:eastAsia="Calibri" w:hAnsi="Times New Roman" w:cs="Times New Roman"/>
          <w:b/>
        </w:rPr>
        <w:t xml:space="preserve">Close of meeting   </w:t>
      </w:r>
    </w:p>
    <w:p w14:paraId="5FD25746" w14:textId="5FA49DBC" w:rsidR="00E3205E" w:rsidRPr="00E3205E" w:rsidRDefault="00E3205E" w:rsidP="00E3205E">
      <w:pPr>
        <w:spacing w:after="14" w:line="265" w:lineRule="auto"/>
        <w:ind w:left="148" w:hanging="10"/>
        <w:rPr>
          <w:rFonts w:ascii="Times New Roman" w:eastAsia="Calibri" w:hAnsi="Times New Roman" w:cs="Times New Roman"/>
        </w:rPr>
      </w:pPr>
      <w:r w:rsidRPr="00E3205E">
        <w:rPr>
          <w:rFonts w:ascii="Times New Roman" w:eastAsia="Calibri" w:hAnsi="Times New Roman" w:cs="Times New Roman"/>
        </w:rPr>
        <w:t xml:space="preserve">            Meeting closed at </w:t>
      </w:r>
      <w:r w:rsidR="00B2756B">
        <w:rPr>
          <w:rFonts w:ascii="Times New Roman" w:eastAsia="Calibri" w:hAnsi="Times New Roman" w:cs="Times New Roman"/>
        </w:rPr>
        <w:t>10.09pm by the Chair of the meeting.</w:t>
      </w:r>
    </w:p>
    <w:p w14:paraId="019D8AD2" w14:textId="77777777" w:rsidR="00570807" w:rsidRDefault="00570807" w:rsidP="00290535">
      <w:pPr>
        <w:spacing w:line="240" w:lineRule="auto"/>
        <w:rPr>
          <w:rFonts w:ascii="Times New Roman" w:eastAsia="Times New Roman" w:hAnsi="Times New Roman" w:cs="Times New Roman"/>
        </w:rPr>
      </w:pPr>
    </w:p>
    <w:p w14:paraId="104A9355" w14:textId="77777777" w:rsidR="000C0CC4" w:rsidRPr="000C0CC4" w:rsidRDefault="000C0CC4" w:rsidP="00290535">
      <w:pPr>
        <w:spacing w:line="240" w:lineRule="auto"/>
        <w:rPr>
          <w:rFonts w:ascii="Times New Roman" w:eastAsia="Times New Roman" w:hAnsi="Times New Roman" w:cs="Times New Roman"/>
        </w:rPr>
      </w:pPr>
    </w:p>
    <w:p w14:paraId="02000C87" w14:textId="77777777" w:rsidR="007926E8" w:rsidRDefault="007926E8" w:rsidP="00290535">
      <w:pPr>
        <w:spacing w:line="240" w:lineRule="auto"/>
        <w:rPr>
          <w:rFonts w:ascii="Times New Roman" w:eastAsia="Times New Roman" w:hAnsi="Times New Roman" w:cs="Times New Roman"/>
        </w:rPr>
      </w:pPr>
    </w:p>
    <w:p w14:paraId="29A2245B" w14:textId="4C598CC7" w:rsidR="00892A32" w:rsidRDefault="00892A32" w:rsidP="0011023B">
      <w:pPr>
        <w:spacing w:line="240" w:lineRule="auto"/>
        <w:rPr>
          <w:rFonts w:ascii="Times New Roman" w:eastAsia="Times New Roman" w:hAnsi="Times New Roman" w:cs="Times New Roman"/>
        </w:rPr>
      </w:pPr>
    </w:p>
    <w:p w14:paraId="514E57EB" w14:textId="56E6D635" w:rsidR="00892A32" w:rsidRDefault="00892A32" w:rsidP="0011023B">
      <w:pPr>
        <w:spacing w:line="240" w:lineRule="auto"/>
        <w:rPr>
          <w:rFonts w:ascii="Times New Roman" w:eastAsia="Times New Roman" w:hAnsi="Times New Roman" w:cs="Times New Roman"/>
        </w:rPr>
      </w:pPr>
    </w:p>
    <w:p w14:paraId="3920435A" w14:textId="25C49722" w:rsidR="00755D43" w:rsidRDefault="00755D43" w:rsidP="0011023B">
      <w:pPr>
        <w:spacing w:line="240" w:lineRule="auto"/>
        <w:rPr>
          <w:rFonts w:ascii="Times New Roman" w:eastAsia="Times New Roman" w:hAnsi="Times New Roman" w:cs="Times New Roman"/>
        </w:rPr>
      </w:pPr>
    </w:p>
    <w:p w14:paraId="13367075" w14:textId="1EEE86A2" w:rsidR="00755D43" w:rsidRPr="00755D43" w:rsidRDefault="00755D43" w:rsidP="00755D43">
      <w:pPr>
        <w:rPr>
          <w:rFonts w:ascii="Times New Roman" w:hAnsi="Times New Roman" w:cs="Times New Roman"/>
        </w:rPr>
      </w:pPr>
    </w:p>
    <w:p w14:paraId="5D3CAD5E" w14:textId="77777777" w:rsidR="007926E8" w:rsidRDefault="007926E8" w:rsidP="00755D43">
      <w:pPr>
        <w:rPr>
          <w:rFonts w:ascii="Times New Roman" w:hAnsi="Times New Roman" w:cs="Times New Roman"/>
        </w:rPr>
      </w:pPr>
    </w:p>
    <w:p w14:paraId="474F9A03" w14:textId="3D7F71C7" w:rsidR="00755D43" w:rsidRPr="00755D43" w:rsidRDefault="00755D43" w:rsidP="00755D43">
      <w:pPr>
        <w:rPr>
          <w:rFonts w:ascii="Times New Roman" w:hAnsi="Times New Roman" w:cs="Times New Roman"/>
        </w:rPr>
      </w:pPr>
      <w:r w:rsidRPr="00755D43">
        <w:rPr>
          <w:rFonts w:ascii="Times New Roman" w:hAnsi="Times New Roman" w:cs="Times New Roman"/>
        </w:rPr>
        <w:t>Signed……………………………………………………..</w:t>
      </w:r>
    </w:p>
    <w:p w14:paraId="53D4423A" w14:textId="77777777" w:rsidR="00755D43" w:rsidRPr="00755D43" w:rsidRDefault="00755D43" w:rsidP="00755D43">
      <w:pPr>
        <w:rPr>
          <w:rFonts w:ascii="Times New Roman" w:hAnsi="Times New Roman" w:cs="Times New Roman"/>
        </w:rPr>
      </w:pPr>
    </w:p>
    <w:p w14:paraId="10FD7C72" w14:textId="77777777" w:rsidR="00755D43" w:rsidRPr="00755D43" w:rsidRDefault="00755D43" w:rsidP="00755D43">
      <w:pPr>
        <w:rPr>
          <w:rFonts w:ascii="Times New Roman" w:hAnsi="Times New Roman" w:cs="Times New Roman"/>
        </w:rPr>
      </w:pPr>
    </w:p>
    <w:p w14:paraId="679BDEEE" w14:textId="77777777" w:rsidR="00755D43" w:rsidRPr="00755D43" w:rsidRDefault="00755D43" w:rsidP="00755D43">
      <w:pPr>
        <w:rPr>
          <w:rFonts w:ascii="Times New Roman" w:hAnsi="Times New Roman" w:cs="Times New Roman"/>
        </w:rPr>
      </w:pPr>
      <w:r w:rsidRPr="00755D43">
        <w:rPr>
          <w:rFonts w:ascii="Times New Roman" w:hAnsi="Times New Roman" w:cs="Times New Roman"/>
        </w:rPr>
        <w:t>Date………………………………………………………..</w:t>
      </w:r>
    </w:p>
    <w:p w14:paraId="39ECEDF8" w14:textId="77777777" w:rsidR="00755D43" w:rsidRDefault="00755D43" w:rsidP="0011023B">
      <w:pPr>
        <w:spacing w:line="240" w:lineRule="auto"/>
        <w:rPr>
          <w:rFonts w:ascii="Times New Roman" w:eastAsia="Times New Roman" w:hAnsi="Times New Roman" w:cs="Times New Roman"/>
        </w:rPr>
      </w:pPr>
    </w:p>
    <w:sectPr w:rsidR="00755D43" w:rsidSect="005A1EA0">
      <w:footerReference w:type="default" r:id="rId8"/>
      <w:pgSz w:w="11906" w:h="16838"/>
      <w:pgMar w:top="1021" w:right="1021" w:bottom="1418"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43EBD" w14:textId="77777777" w:rsidR="00682718" w:rsidRDefault="00682718" w:rsidP="00631436">
      <w:pPr>
        <w:spacing w:line="240" w:lineRule="auto"/>
      </w:pPr>
      <w:r>
        <w:separator/>
      </w:r>
    </w:p>
  </w:endnote>
  <w:endnote w:type="continuationSeparator" w:id="0">
    <w:p w14:paraId="7EB41802" w14:textId="77777777" w:rsidR="00682718" w:rsidRDefault="00682718" w:rsidP="00631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3524"/>
      <w:docPartObj>
        <w:docPartGallery w:val="Page Numbers (Bottom of Page)"/>
        <w:docPartUnique/>
      </w:docPartObj>
    </w:sdtPr>
    <w:sdtEndPr>
      <w:rPr>
        <w:noProof/>
      </w:rPr>
    </w:sdtEndPr>
    <w:sdtContent>
      <w:p w14:paraId="6E56057C" w14:textId="0219ABE6" w:rsidR="004B2328" w:rsidRDefault="004B23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E5325B" w14:textId="77777777" w:rsidR="00631436" w:rsidRDefault="00631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FE00" w14:textId="77777777" w:rsidR="00682718" w:rsidRDefault="00682718" w:rsidP="00631436">
      <w:pPr>
        <w:spacing w:line="240" w:lineRule="auto"/>
      </w:pPr>
      <w:r>
        <w:separator/>
      </w:r>
    </w:p>
  </w:footnote>
  <w:footnote w:type="continuationSeparator" w:id="0">
    <w:p w14:paraId="7FA562B0" w14:textId="77777777" w:rsidR="00682718" w:rsidRDefault="00682718" w:rsidP="006314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E83"/>
    <w:multiLevelType w:val="hybridMultilevel"/>
    <w:tmpl w:val="1F86AE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71150"/>
    <w:multiLevelType w:val="hybridMultilevel"/>
    <w:tmpl w:val="3F9E1C76"/>
    <w:lvl w:ilvl="0" w:tplc="2B3879E8">
      <w:start w:val="7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138F7"/>
    <w:multiLevelType w:val="hybridMultilevel"/>
    <w:tmpl w:val="22FA23B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F5338B4"/>
    <w:multiLevelType w:val="hybridMultilevel"/>
    <w:tmpl w:val="848EDDB4"/>
    <w:lvl w:ilvl="0" w:tplc="E50CC4A4">
      <w:start w:val="1"/>
      <w:numFmt w:val="lowerRoman"/>
      <w:lvlText w:val="%1."/>
      <w:lvlJc w:val="left"/>
      <w:pPr>
        <w:ind w:left="1575" w:hanging="720"/>
      </w:pPr>
      <w:rPr>
        <w:rFonts w:ascii="Times New Roman" w:eastAsia="Times New Roman" w:hAnsi="Times New Roman" w:cs="Times New Roman"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 w15:restartNumberingAfterBreak="0">
    <w:nsid w:val="396E7ED6"/>
    <w:multiLevelType w:val="hybridMultilevel"/>
    <w:tmpl w:val="48C4D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7C7850"/>
    <w:multiLevelType w:val="hybridMultilevel"/>
    <w:tmpl w:val="709C8896"/>
    <w:lvl w:ilvl="0" w:tplc="CB24D0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67E1336"/>
    <w:multiLevelType w:val="hybridMultilevel"/>
    <w:tmpl w:val="3AF67D36"/>
    <w:lvl w:ilvl="0" w:tplc="A2EE027A">
      <w:start w:val="7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BB4269A"/>
    <w:multiLevelType w:val="hybridMultilevel"/>
    <w:tmpl w:val="16CCFE30"/>
    <w:lvl w:ilvl="0" w:tplc="A2EE027A">
      <w:start w:val="70"/>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0A3ABD"/>
    <w:multiLevelType w:val="hybridMultilevel"/>
    <w:tmpl w:val="EAA4310A"/>
    <w:lvl w:ilvl="0" w:tplc="08ACEE8A">
      <w:start w:val="6"/>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A381087"/>
    <w:multiLevelType w:val="hybridMultilevel"/>
    <w:tmpl w:val="6246A060"/>
    <w:lvl w:ilvl="0" w:tplc="2158847E">
      <w:start w:val="1"/>
      <w:numFmt w:val="lowerLetter"/>
      <w:lvlText w:val="%1."/>
      <w:lvlJc w:val="left"/>
      <w:pPr>
        <w:ind w:left="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A05CD4">
      <w:start w:val="1"/>
      <w:numFmt w:val="lowerLetter"/>
      <w:lvlText w:val="%2"/>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74C8C0">
      <w:start w:val="1"/>
      <w:numFmt w:val="lowerRoman"/>
      <w:lvlText w:val="%3"/>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903EA4">
      <w:start w:val="1"/>
      <w:numFmt w:val="decimal"/>
      <w:lvlText w:val="%4"/>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86398C">
      <w:start w:val="1"/>
      <w:numFmt w:val="lowerLetter"/>
      <w:lvlText w:val="%5"/>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A0F35E">
      <w:start w:val="1"/>
      <w:numFmt w:val="lowerRoman"/>
      <w:lvlText w:val="%6"/>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9A179C">
      <w:start w:val="1"/>
      <w:numFmt w:val="decimal"/>
      <w:lvlText w:val="%7"/>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0C0A46">
      <w:start w:val="1"/>
      <w:numFmt w:val="lowerLetter"/>
      <w:lvlText w:val="%8"/>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0CD97E">
      <w:start w:val="1"/>
      <w:numFmt w:val="lowerRoman"/>
      <w:lvlText w:val="%9"/>
      <w:lvlJc w:val="left"/>
      <w:pPr>
        <w:ind w:left="6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384253082">
    <w:abstractNumId w:val="4"/>
  </w:num>
  <w:num w:numId="2" w16cid:durableId="1189681521">
    <w:abstractNumId w:val="1"/>
  </w:num>
  <w:num w:numId="3" w16cid:durableId="1221285989">
    <w:abstractNumId w:val="0"/>
  </w:num>
  <w:num w:numId="4" w16cid:durableId="724645167">
    <w:abstractNumId w:val="2"/>
  </w:num>
  <w:num w:numId="5" w16cid:durableId="899483729">
    <w:abstractNumId w:val="6"/>
  </w:num>
  <w:num w:numId="6" w16cid:durableId="779106670">
    <w:abstractNumId w:val="7"/>
  </w:num>
  <w:num w:numId="7" w16cid:durableId="1956330505">
    <w:abstractNumId w:val="5"/>
  </w:num>
  <w:num w:numId="8" w16cid:durableId="1843231163">
    <w:abstractNumId w:val="9"/>
  </w:num>
  <w:num w:numId="9" w16cid:durableId="562302929">
    <w:abstractNumId w:val="3"/>
  </w:num>
  <w:num w:numId="10" w16cid:durableId="15000040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BB"/>
    <w:rsid w:val="00003C3E"/>
    <w:rsid w:val="000157E1"/>
    <w:rsid w:val="00037FFB"/>
    <w:rsid w:val="000528BB"/>
    <w:rsid w:val="00062AFB"/>
    <w:rsid w:val="0008751B"/>
    <w:rsid w:val="00097BE3"/>
    <w:rsid w:val="00097C5B"/>
    <w:rsid w:val="000C0CC4"/>
    <w:rsid w:val="000D6292"/>
    <w:rsid w:val="000D7974"/>
    <w:rsid w:val="000F7DDF"/>
    <w:rsid w:val="0011023B"/>
    <w:rsid w:val="0011542B"/>
    <w:rsid w:val="0012464E"/>
    <w:rsid w:val="00125D81"/>
    <w:rsid w:val="00193BA6"/>
    <w:rsid w:val="00196948"/>
    <w:rsid w:val="001B0AB4"/>
    <w:rsid w:val="001C04EB"/>
    <w:rsid w:val="001C4BEB"/>
    <w:rsid w:val="001C6B17"/>
    <w:rsid w:val="001D3A05"/>
    <w:rsid w:val="001E7F7B"/>
    <w:rsid w:val="001F1A6E"/>
    <w:rsid w:val="001F27CC"/>
    <w:rsid w:val="00225C76"/>
    <w:rsid w:val="00242644"/>
    <w:rsid w:val="0024793D"/>
    <w:rsid w:val="00262D55"/>
    <w:rsid w:val="00290535"/>
    <w:rsid w:val="002911D5"/>
    <w:rsid w:val="00295FFE"/>
    <w:rsid w:val="00296DFB"/>
    <w:rsid w:val="002970B0"/>
    <w:rsid w:val="002D6C2C"/>
    <w:rsid w:val="002E223D"/>
    <w:rsid w:val="002E2950"/>
    <w:rsid w:val="002E4549"/>
    <w:rsid w:val="00322172"/>
    <w:rsid w:val="00330EDA"/>
    <w:rsid w:val="003365B5"/>
    <w:rsid w:val="00344DB3"/>
    <w:rsid w:val="003751A2"/>
    <w:rsid w:val="0038670D"/>
    <w:rsid w:val="003A184C"/>
    <w:rsid w:val="003A2BC1"/>
    <w:rsid w:val="003A4EB7"/>
    <w:rsid w:val="003B0314"/>
    <w:rsid w:val="003C11F3"/>
    <w:rsid w:val="003D02E4"/>
    <w:rsid w:val="003E03DD"/>
    <w:rsid w:val="003E405C"/>
    <w:rsid w:val="003F59EF"/>
    <w:rsid w:val="0040111E"/>
    <w:rsid w:val="00414908"/>
    <w:rsid w:val="00425413"/>
    <w:rsid w:val="004434D7"/>
    <w:rsid w:val="00484592"/>
    <w:rsid w:val="0048758C"/>
    <w:rsid w:val="00493B61"/>
    <w:rsid w:val="004A095D"/>
    <w:rsid w:val="004B2328"/>
    <w:rsid w:val="004D091B"/>
    <w:rsid w:val="004E08FF"/>
    <w:rsid w:val="00503154"/>
    <w:rsid w:val="00512DA9"/>
    <w:rsid w:val="005172C4"/>
    <w:rsid w:val="00520D23"/>
    <w:rsid w:val="00552A7D"/>
    <w:rsid w:val="00570807"/>
    <w:rsid w:val="005753D5"/>
    <w:rsid w:val="0057590F"/>
    <w:rsid w:val="005A1EA0"/>
    <w:rsid w:val="005A381B"/>
    <w:rsid w:val="005B2165"/>
    <w:rsid w:val="005D6379"/>
    <w:rsid w:val="005D6F68"/>
    <w:rsid w:val="005E2AFE"/>
    <w:rsid w:val="00602AB3"/>
    <w:rsid w:val="006273DD"/>
    <w:rsid w:val="00627AAE"/>
    <w:rsid w:val="006312EF"/>
    <w:rsid w:val="00631436"/>
    <w:rsid w:val="00653ED6"/>
    <w:rsid w:val="00682718"/>
    <w:rsid w:val="00695B7A"/>
    <w:rsid w:val="006B0C02"/>
    <w:rsid w:val="006B75FD"/>
    <w:rsid w:val="006D4DDA"/>
    <w:rsid w:val="006E144B"/>
    <w:rsid w:val="006E2686"/>
    <w:rsid w:val="006F4C70"/>
    <w:rsid w:val="0072199B"/>
    <w:rsid w:val="00755D43"/>
    <w:rsid w:val="00756E10"/>
    <w:rsid w:val="00757FB1"/>
    <w:rsid w:val="00764757"/>
    <w:rsid w:val="00765656"/>
    <w:rsid w:val="00786428"/>
    <w:rsid w:val="007926E8"/>
    <w:rsid w:val="007C6010"/>
    <w:rsid w:val="007C6F87"/>
    <w:rsid w:val="007D0725"/>
    <w:rsid w:val="007D3C22"/>
    <w:rsid w:val="007D7806"/>
    <w:rsid w:val="007E0A86"/>
    <w:rsid w:val="007F5AC9"/>
    <w:rsid w:val="008068F7"/>
    <w:rsid w:val="00835EF0"/>
    <w:rsid w:val="008449C8"/>
    <w:rsid w:val="00852FB0"/>
    <w:rsid w:val="008532C2"/>
    <w:rsid w:val="00862CB2"/>
    <w:rsid w:val="00892A32"/>
    <w:rsid w:val="008A2F29"/>
    <w:rsid w:val="008A59F1"/>
    <w:rsid w:val="008C212E"/>
    <w:rsid w:val="008D49FB"/>
    <w:rsid w:val="008F230F"/>
    <w:rsid w:val="009045A0"/>
    <w:rsid w:val="00933AD0"/>
    <w:rsid w:val="00982B01"/>
    <w:rsid w:val="00985DD3"/>
    <w:rsid w:val="0098715B"/>
    <w:rsid w:val="00993805"/>
    <w:rsid w:val="0099418A"/>
    <w:rsid w:val="009953AE"/>
    <w:rsid w:val="00996B0A"/>
    <w:rsid w:val="009C3622"/>
    <w:rsid w:val="009F687F"/>
    <w:rsid w:val="00A148B5"/>
    <w:rsid w:val="00A178AC"/>
    <w:rsid w:val="00A27D1E"/>
    <w:rsid w:val="00A42C8C"/>
    <w:rsid w:val="00A46D8C"/>
    <w:rsid w:val="00A83803"/>
    <w:rsid w:val="00A8461A"/>
    <w:rsid w:val="00A95A23"/>
    <w:rsid w:val="00AD7022"/>
    <w:rsid w:val="00AF3299"/>
    <w:rsid w:val="00AF67D2"/>
    <w:rsid w:val="00B242A6"/>
    <w:rsid w:val="00B2756B"/>
    <w:rsid w:val="00B276AA"/>
    <w:rsid w:val="00B317A9"/>
    <w:rsid w:val="00B47912"/>
    <w:rsid w:val="00B77675"/>
    <w:rsid w:val="00B82FA3"/>
    <w:rsid w:val="00B8676B"/>
    <w:rsid w:val="00BA0B64"/>
    <w:rsid w:val="00BA1602"/>
    <w:rsid w:val="00BB5FC9"/>
    <w:rsid w:val="00BF1189"/>
    <w:rsid w:val="00BF6AF3"/>
    <w:rsid w:val="00C002F9"/>
    <w:rsid w:val="00C02C37"/>
    <w:rsid w:val="00C16DBA"/>
    <w:rsid w:val="00C36382"/>
    <w:rsid w:val="00C43C6B"/>
    <w:rsid w:val="00C4672F"/>
    <w:rsid w:val="00C46B88"/>
    <w:rsid w:val="00C52EAB"/>
    <w:rsid w:val="00C56487"/>
    <w:rsid w:val="00C5726D"/>
    <w:rsid w:val="00C66466"/>
    <w:rsid w:val="00C83E1C"/>
    <w:rsid w:val="00C85CC4"/>
    <w:rsid w:val="00CA19E0"/>
    <w:rsid w:val="00CA3E11"/>
    <w:rsid w:val="00CA534C"/>
    <w:rsid w:val="00CB5241"/>
    <w:rsid w:val="00CE6641"/>
    <w:rsid w:val="00CF72D0"/>
    <w:rsid w:val="00D0442C"/>
    <w:rsid w:val="00D10A73"/>
    <w:rsid w:val="00D364DB"/>
    <w:rsid w:val="00D37654"/>
    <w:rsid w:val="00D37DF1"/>
    <w:rsid w:val="00D81790"/>
    <w:rsid w:val="00D97DC4"/>
    <w:rsid w:val="00E01938"/>
    <w:rsid w:val="00E22003"/>
    <w:rsid w:val="00E3205E"/>
    <w:rsid w:val="00E452F8"/>
    <w:rsid w:val="00E5017E"/>
    <w:rsid w:val="00E6242B"/>
    <w:rsid w:val="00EC7DC1"/>
    <w:rsid w:val="00F01052"/>
    <w:rsid w:val="00F14754"/>
    <w:rsid w:val="00F44CF1"/>
    <w:rsid w:val="00F510FE"/>
    <w:rsid w:val="00F550A0"/>
    <w:rsid w:val="00F850A6"/>
    <w:rsid w:val="00F85826"/>
    <w:rsid w:val="00FA3041"/>
    <w:rsid w:val="00FB391F"/>
    <w:rsid w:val="00FC1A63"/>
    <w:rsid w:val="00FC271D"/>
    <w:rsid w:val="00FC29AD"/>
    <w:rsid w:val="00FC33F0"/>
    <w:rsid w:val="00FC37B5"/>
    <w:rsid w:val="00FC5714"/>
    <w:rsid w:val="00FE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571DC"/>
  <w15:chartTrackingRefBased/>
  <w15:docId w15:val="{809A7200-B7D8-4C83-A4AC-B57A0F67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28BB"/>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36"/>
    <w:pPr>
      <w:tabs>
        <w:tab w:val="center" w:pos="4513"/>
        <w:tab w:val="right" w:pos="9026"/>
      </w:tabs>
      <w:spacing w:line="240" w:lineRule="auto"/>
    </w:pPr>
  </w:style>
  <w:style w:type="character" w:customStyle="1" w:styleId="HeaderChar">
    <w:name w:val="Header Char"/>
    <w:basedOn w:val="DefaultParagraphFont"/>
    <w:link w:val="Header"/>
    <w:uiPriority w:val="99"/>
    <w:rsid w:val="00631436"/>
    <w:rPr>
      <w:rFonts w:ascii="Arial" w:eastAsia="Arial" w:hAnsi="Arial" w:cs="Arial"/>
      <w:color w:val="000000"/>
      <w:lang w:eastAsia="en-GB"/>
    </w:rPr>
  </w:style>
  <w:style w:type="paragraph" w:styleId="Footer">
    <w:name w:val="footer"/>
    <w:basedOn w:val="Normal"/>
    <w:link w:val="FooterChar"/>
    <w:uiPriority w:val="99"/>
    <w:unhideWhenUsed/>
    <w:rsid w:val="00631436"/>
    <w:pPr>
      <w:tabs>
        <w:tab w:val="center" w:pos="4513"/>
        <w:tab w:val="right" w:pos="9026"/>
      </w:tabs>
      <w:spacing w:line="240" w:lineRule="auto"/>
    </w:pPr>
  </w:style>
  <w:style w:type="character" w:customStyle="1" w:styleId="FooterChar">
    <w:name w:val="Footer Char"/>
    <w:basedOn w:val="DefaultParagraphFont"/>
    <w:link w:val="Footer"/>
    <w:uiPriority w:val="99"/>
    <w:rsid w:val="00631436"/>
    <w:rPr>
      <w:rFonts w:ascii="Arial" w:eastAsia="Arial" w:hAnsi="Arial" w:cs="Arial"/>
      <w:color w:val="000000"/>
      <w:lang w:eastAsia="en-GB"/>
    </w:rPr>
  </w:style>
  <w:style w:type="paragraph" w:styleId="ListParagraph">
    <w:name w:val="List Paragraph"/>
    <w:basedOn w:val="Normal"/>
    <w:uiPriority w:val="34"/>
    <w:qFormat/>
    <w:rsid w:val="0072199B"/>
    <w:pPr>
      <w:ind w:left="720"/>
      <w:contextualSpacing/>
    </w:pPr>
  </w:style>
  <w:style w:type="table" w:styleId="TableGrid">
    <w:name w:val="Table Grid"/>
    <w:basedOn w:val="TableNormal"/>
    <w:uiPriority w:val="39"/>
    <w:rsid w:val="003E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5C52E-B073-407C-97AC-AB426E50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5</cp:revision>
  <cp:lastPrinted>2022-05-04T21:09:00Z</cp:lastPrinted>
  <dcterms:created xsi:type="dcterms:W3CDTF">2022-05-04T19:59:00Z</dcterms:created>
  <dcterms:modified xsi:type="dcterms:W3CDTF">2022-05-14T19:42:00Z</dcterms:modified>
</cp:coreProperties>
</file>