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6F865BB6" w:rsidR="00A837E8" w:rsidRPr="004251BE" w:rsidRDefault="003B20C7"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MONTHLY</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4B0E3372"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123032">
        <w:rPr>
          <w:rFonts w:ascii="Times New Roman" w:eastAsia="Calibri" w:hAnsi="Times New Roman" w:cs="Times New Roman"/>
          <w:b/>
          <w:sz w:val="28"/>
          <w:szCs w:val="28"/>
        </w:rPr>
        <w:t>13</w:t>
      </w:r>
      <w:r w:rsidR="00DE08A1" w:rsidRPr="00DE08A1">
        <w:rPr>
          <w:rFonts w:ascii="Times New Roman" w:eastAsia="Calibri" w:hAnsi="Times New Roman" w:cs="Times New Roman"/>
          <w:b/>
          <w:sz w:val="28"/>
          <w:szCs w:val="28"/>
          <w:vertAlign w:val="superscript"/>
        </w:rPr>
        <w:t>th</w:t>
      </w:r>
      <w:r w:rsidR="00DE08A1">
        <w:rPr>
          <w:rFonts w:ascii="Times New Roman" w:eastAsia="Calibri" w:hAnsi="Times New Roman" w:cs="Times New Roman"/>
          <w:b/>
          <w:sz w:val="28"/>
          <w:szCs w:val="28"/>
        </w:rPr>
        <w:t xml:space="preserve"> </w:t>
      </w:r>
      <w:r w:rsidR="00123032">
        <w:rPr>
          <w:rFonts w:ascii="Times New Roman" w:eastAsia="Calibri" w:hAnsi="Times New Roman" w:cs="Times New Roman"/>
          <w:b/>
          <w:sz w:val="28"/>
          <w:szCs w:val="28"/>
        </w:rPr>
        <w:t>October</w:t>
      </w:r>
      <w:r w:rsidR="00722D9E">
        <w:rPr>
          <w:rFonts w:ascii="Times New Roman" w:eastAsia="Calibri" w:hAnsi="Times New Roman" w:cs="Times New Roman"/>
          <w:b/>
          <w:sz w:val="28"/>
          <w:szCs w:val="28"/>
        </w:rPr>
        <w:t xml:space="preserve"> 202</w:t>
      </w:r>
      <w:r w:rsidR="00DE1FF1">
        <w:rPr>
          <w:rFonts w:ascii="Times New Roman" w:eastAsia="Calibri" w:hAnsi="Times New Roman" w:cs="Times New Roman"/>
          <w:b/>
          <w:sz w:val="28"/>
          <w:szCs w:val="28"/>
        </w:rPr>
        <w:t>5</w:t>
      </w:r>
      <w:r w:rsidRPr="004251BE">
        <w:rPr>
          <w:rFonts w:ascii="Times New Roman" w:eastAsia="Calibri" w:hAnsi="Times New Roman" w:cs="Times New Roman"/>
          <w:b/>
          <w:sz w:val="28"/>
          <w:szCs w:val="28"/>
        </w:rPr>
        <w:t xml:space="preserve"> at 7:</w:t>
      </w:r>
      <w:r w:rsidR="006C2670">
        <w:rPr>
          <w:rFonts w:ascii="Times New Roman" w:eastAsia="Calibri" w:hAnsi="Times New Roman" w:cs="Times New Roman"/>
          <w:b/>
          <w:sz w:val="28"/>
          <w:szCs w:val="28"/>
        </w:rPr>
        <w:t>0</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9D1B321" w14:textId="3CD1D573" w:rsidR="003E7EC0" w:rsidRDefault="003E7EC0" w:rsidP="008A7CD6">
      <w:pPr>
        <w:jc w:val="center"/>
        <w:rPr>
          <w:rFonts w:ascii="Times New Roman" w:eastAsia="Calibri" w:hAnsi="Times New Roman" w:cs="Times New Roman"/>
          <w:b/>
          <w:sz w:val="24"/>
          <w:szCs w:val="24"/>
          <w:u w:val="single"/>
        </w:rPr>
      </w:pPr>
    </w:p>
    <w:p w14:paraId="58F67C29" w14:textId="03061381" w:rsidR="003E7EC0" w:rsidRDefault="003E7EC0" w:rsidP="008A7CD6">
      <w:pPr>
        <w:jc w:val="center"/>
        <w:rPr>
          <w:rFonts w:ascii="Times New Roman" w:eastAsia="Calibri" w:hAnsi="Times New Roman" w:cs="Times New Roman"/>
          <w:b/>
          <w:sz w:val="24"/>
          <w:szCs w:val="24"/>
          <w:u w:val="single"/>
        </w:rPr>
      </w:pPr>
    </w:p>
    <w:p w14:paraId="764C1DF9" w14:textId="77777777" w:rsidR="008A7CD6" w:rsidRDefault="008A7CD6" w:rsidP="008A7CD6">
      <w:pPr>
        <w:jc w:val="center"/>
        <w:rPr>
          <w:rFonts w:ascii="Times New Roman" w:eastAsia="Calibri" w:hAnsi="Times New Roman" w:cs="Times New Roman"/>
          <w:b/>
          <w:sz w:val="24"/>
          <w:szCs w:val="24"/>
          <w:u w:val="single"/>
        </w:rPr>
      </w:pPr>
    </w:p>
    <w:p w14:paraId="3D593A39" w14:textId="77777777" w:rsidR="00E76352" w:rsidRPr="00E76352" w:rsidRDefault="00E76352" w:rsidP="00E76352">
      <w:pPr>
        <w:rPr>
          <w:rFonts w:ascii="Times New Roman" w:hAnsi="Times New Roman" w:cs="Times New Roman"/>
          <w:b/>
        </w:rPr>
      </w:pPr>
    </w:p>
    <w:p w14:paraId="0A09D090" w14:textId="1525086E" w:rsidR="00E83552" w:rsidRPr="004E56FB" w:rsidRDefault="00A837E8" w:rsidP="00123032">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DE08A1">
        <w:rPr>
          <w:rFonts w:ascii="Times New Roman" w:hAnsi="Times New Roman" w:cs="Times New Roman"/>
          <w:b/>
        </w:rPr>
        <w:t>.</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4555D9B9" w14:textId="77777777" w:rsidR="00DE08A1" w:rsidRPr="00DE08A1" w:rsidRDefault="00DE08A1" w:rsidP="00DE08A1">
      <w:pPr>
        <w:pStyle w:val="ListParagraph"/>
        <w:rPr>
          <w:rFonts w:ascii="Times New Roman" w:hAnsi="Times New Roman" w:cs="Times New Roman"/>
          <w:b/>
        </w:rPr>
      </w:pPr>
    </w:p>
    <w:p w14:paraId="39351AE7" w14:textId="11064CAB" w:rsidR="00DE08A1" w:rsidRDefault="00DE08A1"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Graveney Church - Update.</w:t>
      </w:r>
    </w:p>
    <w:p w14:paraId="66CCD8B1" w14:textId="77777777" w:rsidR="002265A7" w:rsidRPr="002265A7" w:rsidRDefault="002265A7" w:rsidP="002265A7">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391B3BE6" w14:textId="146AD9A8" w:rsidR="000742B8" w:rsidRDefault="000742B8" w:rsidP="00FC6564">
      <w:pPr>
        <w:pStyle w:val="ListParagraph"/>
        <w:numPr>
          <w:ilvl w:val="0"/>
          <w:numId w:val="1"/>
        </w:numPr>
        <w:rPr>
          <w:rFonts w:ascii="Times New Roman" w:hAnsi="Times New Roman" w:cs="Times New Roman"/>
          <w:b/>
        </w:rPr>
      </w:pPr>
      <w:r>
        <w:rPr>
          <w:rFonts w:ascii="Times New Roman" w:hAnsi="Times New Roman" w:cs="Times New Roman"/>
          <w:b/>
        </w:rPr>
        <w:t>Skylark – Update.</w:t>
      </w:r>
    </w:p>
    <w:p w14:paraId="12071F0C" w14:textId="77777777" w:rsidR="00A837E8" w:rsidRPr="00A837E8" w:rsidRDefault="00A837E8" w:rsidP="00A837E8">
      <w:pPr>
        <w:pStyle w:val="ListParagraph"/>
        <w:rPr>
          <w:rFonts w:ascii="Times New Roman" w:hAnsi="Times New Roman" w:cs="Times New Roman"/>
          <w:bCs/>
        </w:rPr>
      </w:pPr>
    </w:p>
    <w:p w14:paraId="7598B3DF" w14:textId="2EA06982" w:rsidR="000E0FC0" w:rsidRDefault="00A837E8" w:rsidP="000E0FC0">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 xml:space="preserve">Monthly Parish </w:t>
      </w:r>
      <w:r w:rsidR="00925B78">
        <w:rPr>
          <w:rFonts w:ascii="Times New Roman" w:hAnsi="Times New Roman" w:cs="Times New Roman"/>
          <w:b/>
        </w:rPr>
        <w:t xml:space="preserve">council </w:t>
      </w:r>
      <w:r w:rsidR="00DE1FF1">
        <w:rPr>
          <w:rFonts w:ascii="Times New Roman" w:hAnsi="Times New Roman" w:cs="Times New Roman"/>
          <w:b/>
        </w:rPr>
        <w:t xml:space="preserve">meeting held Monday </w:t>
      </w:r>
      <w:r w:rsidR="00123032">
        <w:rPr>
          <w:rFonts w:ascii="Times New Roman" w:hAnsi="Times New Roman" w:cs="Times New Roman"/>
          <w:b/>
        </w:rPr>
        <w:t>8</w:t>
      </w:r>
      <w:r w:rsidR="00123032" w:rsidRPr="00123032">
        <w:rPr>
          <w:rFonts w:ascii="Times New Roman" w:hAnsi="Times New Roman" w:cs="Times New Roman"/>
          <w:b/>
          <w:vertAlign w:val="superscript"/>
        </w:rPr>
        <w:t>th</w:t>
      </w:r>
      <w:r w:rsidR="00123032">
        <w:rPr>
          <w:rFonts w:ascii="Times New Roman" w:hAnsi="Times New Roman" w:cs="Times New Roman"/>
          <w:b/>
        </w:rPr>
        <w:t xml:space="preserve"> September</w:t>
      </w:r>
      <w:r w:rsidR="00925B78">
        <w:rPr>
          <w:rFonts w:ascii="Times New Roman" w:hAnsi="Times New Roman" w:cs="Times New Roman"/>
          <w:b/>
        </w:rPr>
        <w:t xml:space="preserve"> 2025</w:t>
      </w:r>
      <w:r w:rsidR="006C2670" w:rsidRPr="006C2670">
        <w:rPr>
          <w:rFonts w:ascii="Times New Roman" w:hAnsi="Times New Roman" w:cs="Times New Roman"/>
          <w:b/>
        </w:rPr>
        <w:t>.</w:t>
      </w:r>
    </w:p>
    <w:p w14:paraId="099CAF27" w14:textId="77777777" w:rsidR="007D4DE7" w:rsidRPr="007D4DE7" w:rsidRDefault="007D4DE7" w:rsidP="007D4DE7">
      <w:pPr>
        <w:pStyle w:val="ListParagraph"/>
        <w:rPr>
          <w:rFonts w:ascii="Times New Roman" w:hAnsi="Times New Roman" w:cs="Times New Roman"/>
          <w:b/>
        </w:rPr>
      </w:pPr>
    </w:p>
    <w:p w14:paraId="406BFB83" w14:textId="14F5BD04" w:rsidR="007D4DE7" w:rsidRDefault="007D4DE7"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SGN Road Closure.</w:t>
      </w:r>
    </w:p>
    <w:p w14:paraId="23F22536" w14:textId="77777777" w:rsidR="007D4DE7" w:rsidRPr="007D4DE7" w:rsidRDefault="007D4DE7" w:rsidP="007D4DE7">
      <w:pPr>
        <w:pStyle w:val="ListParagraph"/>
        <w:rPr>
          <w:rFonts w:ascii="Times New Roman" w:hAnsi="Times New Roman" w:cs="Times New Roman"/>
          <w:b/>
        </w:rPr>
      </w:pPr>
    </w:p>
    <w:p w14:paraId="4CEFBB52" w14:textId="7BF993B5" w:rsidR="007D4DE7" w:rsidRDefault="007D4DE7"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SBC Graveney with Goodnestone Conservation Areas review and consultation.</w:t>
      </w:r>
    </w:p>
    <w:p w14:paraId="166FFE5A" w14:textId="77777777" w:rsidR="007D4DE7" w:rsidRPr="007D4DE7" w:rsidRDefault="007D4DE7" w:rsidP="007D4DE7">
      <w:pPr>
        <w:pStyle w:val="ListParagraph"/>
        <w:rPr>
          <w:rFonts w:ascii="Times New Roman" w:hAnsi="Times New Roman" w:cs="Times New Roman"/>
          <w:b/>
        </w:rPr>
      </w:pPr>
    </w:p>
    <w:p w14:paraId="302855CA" w14:textId="3DA3DB12" w:rsidR="007D4DE7" w:rsidRDefault="007D4DE7"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Benefits Fund – Update.</w:t>
      </w:r>
    </w:p>
    <w:p w14:paraId="06A822F6" w14:textId="77777777" w:rsidR="00CD3FB3" w:rsidRPr="00CD3FB3" w:rsidRDefault="00CD3FB3" w:rsidP="00CD3FB3">
      <w:pPr>
        <w:pStyle w:val="ListParagraph"/>
        <w:rPr>
          <w:rFonts w:ascii="Times New Roman" w:hAnsi="Times New Roman" w:cs="Times New Roman"/>
          <w:b/>
        </w:rPr>
      </w:pPr>
    </w:p>
    <w:p w14:paraId="37F7B24C" w14:textId="77777777" w:rsidR="00DE08A1" w:rsidRDefault="00CD3FB3" w:rsidP="002E1546">
      <w:pPr>
        <w:pStyle w:val="ListParagraph"/>
        <w:numPr>
          <w:ilvl w:val="0"/>
          <w:numId w:val="1"/>
        </w:numPr>
        <w:ind w:left="357" w:hanging="357"/>
        <w:rPr>
          <w:rFonts w:ascii="Times New Roman" w:hAnsi="Times New Roman" w:cs="Times New Roman"/>
          <w:b/>
        </w:rPr>
      </w:pPr>
      <w:r w:rsidRPr="00DE08A1">
        <w:rPr>
          <w:rFonts w:ascii="Times New Roman" w:hAnsi="Times New Roman" w:cs="Times New Roman"/>
          <w:b/>
        </w:rPr>
        <w:t>Community Resilience Plan – Update.</w:t>
      </w:r>
    </w:p>
    <w:p w14:paraId="347FDCCF" w14:textId="77777777" w:rsidR="00DE08A1" w:rsidRPr="00DE08A1" w:rsidRDefault="00DE08A1" w:rsidP="00DE08A1">
      <w:pPr>
        <w:pStyle w:val="ListParagraph"/>
        <w:rPr>
          <w:rFonts w:ascii="Times New Roman" w:hAnsi="Times New Roman" w:cs="Times New Roman"/>
          <w:b/>
        </w:rPr>
      </w:pPr>
    </w:p>
    <w:p w14:paraId="3741D99F" w14:textId="57D5DE7A" w:rsidR="002E1546" w:rsidRPr="00DE08A1" w:rsidRDefault="00DE08A1" w:rsidP="002E1546">
      <w:pPr>
        <w:pStyle w:val="ListParagraph"/>
        <w:numPr>
          <w:ilvl w:val="0"/>
          <w:numId w:val="1"/>
        </w:numPr>
        <w:ind w:left="357" w:hanging="357"/>
        <w:rPr>
          <w:rFonts w:ascii="Times New Roman" w:hAnsi="Times New Roman" w:cs="Times New Roman"/>
          <w:b/>
        </w:rPr>
      </w:pPr>
      <w:r>
        <w:rPr>
          <w:rFonts w:ascii="Times New Roman" w:hAnsi="Times New Roman" w:cs="Times New Roman"/>
          <w:b/>
        </w:rPr>
        <w:t>Website – Update.</w:t>
      </w:r>
      <w:r w:rsidR="00424BF0" w:rsidRPr="00DE08A1">
        <w:rPr>
          <w:rFonts w:ascii="Times New Roman" w:hAnsi="Times New Roman" w:cs="Times New Roman"/>
          <w:b/>
        </w:rPr>
        <w:br/>
      </w:r>
    </w:p>
    <w:p w14:paraId="65D4EC1C" w14:textId="6B43FEEA" w:rsidR="002265A7" w:rsidRPr="00DE08A1" w:rsidRDefault="00DE1FF1" w:rsidP="002265A7">
      <w:pPr>
        <w:pStyle w:val="ListParagraph"/>
        <w:numPr>
          <w:ilvl w:val="0"/>
          <w:numId w:val="1"/>
        </w:numPr>
        <w:ind w:left="357" w:hanging="357"/>
        <w:rPr>
          <w:rFonts w:ascii="Times New Roman" w:hAnsi="Times New Roman" w:cs="Times New Roman"/>
          <w:b/>
        </w:rPr>
      </w:pPr>
      <w:r w:rsidRPr="00DE08A1">
        <w:rPr>
          <w:rFonts w:ascii="Times New Roman" w:hAnsi="Times New Roman" w:cs="Times New Roman"/>
          <w:b/>
        </w:rPr>
        <w:t>New Bank Account.</w:t>
      </w:r>
      <w:r w:rsidR="00424BF0" w:rsidRPr="00DE08A1">
        <w:rPr>
          <w:rFonts w:ascii="Times New Roman" w:hAnsi="Times New Roman" w:cs="Times New Roman"/>
          <w:b/>
        </w:rPr>
        <w:br/>
      </w:r>
    </w:p>
    <w:p w14:paraId="6975C28B" w14:textId="37D5E588" w:rsidR="00105CC1" w:rsidRDefault="002265A7" w:rsidP="00105CC1">
      <w:pPr>
        <w:pStyle w:val="ListParagraph"/>
        <w:numPr>
          <w:ilvl w:val="0"/>
          <w:numId w:val="1"/>
        </w:numPr>
        <w:ind w:left="357" w:hanging="357"/>
        <w:rPr>
          <w:rFonts w:ascii="Times New Roman" w:hAnsi="Times New Roman" w:cs="Times New Roman"/>
          <w:b/>
        </w:rPr>
      </w:pPr>
      <w:r w:rsidRPr="002265A7">
        <w:rPr>
          <w:rFonts w:ascii="Times New Roman" w:hAnsi="Times New Roman" w:cs="Times New Roman"/>
          <w:b/>
        </w:rPr>
        <w:t>Reserves and Biodiversity Policy.</w:t>
      </w:r>
    </w:p>
    <w:p w14:paraId="0C5B9EE0" w14:textId="77777777" w:rsidR="002265A7" w:rsidRPr="002265A7" w:rsidRDefault="002265A7" w:rsidP="002265A7">
      <w:pPr>
        <w:pStyle w:val="ListParagraph"/>
        <w:rPr>
          <w:rFonts w:ascii="Times New Roman" w:hAnsi="Times New Roman" w:cs="Times New Roman"/>
          <w:b/>
        </w:rPr>
      </w:pPr>
    </w:p>
    <w:p w14:paraId="7D464896" w14:textId="568B0AFE" w:rsidR="002265A7" w:rsidRDefault="002265A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Information Board on land adjacent to Village Hall</w:t>
      </w:r>
      <w:r w:rsidR="00925B78">
        <w:rPr>
          <w:rFonts w:ascii="Times New Roman" w:hAnsi="Times New Roman" w:cs="Times New Roman"/>
          <w:b/>
        </w:rPr>
        <w:t>.</w:t>
      </w:r>
    </w:p>
    <w:p w14:paraId="6EA883F3" w14:textId="77777777" w:rsidR="00DE08A1" w:rsidRPr="00DE08A1" w:rsidRDefault="00DE08A1" w:rsidP="00DE08A1">
      <w:pPr>
        <w:pStyle w:val="ListParagraph"/>
        <w:rPr>
          <w:rFonts w:ascii="Times New Roman" w:hAnsi="Times New Roman" w:cs="Times New Roman"/>
          <w:b/>
        </w:rPr>
      </w:pPr>
    </w:p>
    <w:p w14:paraId="5EB2064C" w14:textId="320E20BF" w:rsidR="00DE08A1" w:rsidRDefault="00123032"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Yellow Lines Letter - Responses</w:t>
      </w:r>
      <w:r w:rsidR="00DE08A1">
        <w:rPr>
          <w:rFonts w:ascii="Times New Roman" w:hAnsi="Times New Roman" w:cs="Times New Roman"/>
          <w:b/>
        </w:rPr>
        <w:t>.</w:t>
      </w:r>
    </w:p>
    <w:p w14:paraId="7E66F937" w14:textId="77777777" w:rsidR="002265A7" w:rsidRPr="002265A7" w:rsidRDefault="002265A7" w:rsidP="002265A7">
      <w:pPr>
        <w:pStyle w:val="ListParagraph"/>
        <w:rPr>
          <w:rFonts w:ascii="Times New Roman" w:hAnsi="Times New Roman" w:cs="Times New Roman"/>
          <w:b/>
        </w:rPr>
      </w:pPr>
    </w:p>
    <w:p w14:paraId="518BE1EC" w14:textId="654F7FED" w:rsidR="002265A7" w:rsidRPr="002265A7" w:rsidRDefault="002265A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Footpath Warden.</w:t>
      </w:r>
    </w:p>
    <w:p w14:paraId="680689E6" w14:textId="77777777" w:rsidR="002265A7" w:rsidRPr="00105CC1" w:rsidRDefault="002265A7" w:rsidP="00105CC1">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0FA80FE6" w14:textId="651A3FF4" w:rsidR="00EB3386" w:rsidRDefault="008D1F0E"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 xml:space="preserve">Highway Improvement Plan – </w:t>
      </w:r>
      <w:r w:rsidR="0064119D" w:rsidRPr="005E7042">
        <w:rPr>
          <w:rFonts w:ascii="Times New Roman" w:hAnsi="Times New Roman" w:cs="Times New Roman"/>
          <w:b/>
        </w:rPr>
        <w:t>update</w:t>
      </w:r>
      <w:r w:rsidR="00C463E1" w:rsidRPr="005E7042">
        <w:rPr>
          <w:rFonts w:ascii="Times New Roman" w:hAnsi="Times New Roman" w:cs="Times New Roman"/>
          <w:b/>
        </w:rPr>
        <w:t xml:space="preserve">.  </w:t>
      </w:r>
    </w:p>
    <w:p w14:paraId="32832C22" w14:textId="77777777" w:rsidR="00606F56" w:rsidRPr="00606F56" w:rsidRDefault="00606F56" w:rsidP="00606F56">
      <w:pPr>
        <w:pStyle w:val="ListParagraph"/>
        <w:rPr>
          <w:rFonts w:ascii="Times New Roman" w:hAnsi="Times New Roman" w:cs="Times New Roman"/>
          <w:b/>
        </w:rPr>
      </w:pP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t>Finance</w:t>
      </w:r>
      <w:r w:rsidR="00591E61">
        <w:rPr>
          <w:rFonts w:ascii="Times New Roman" w:hAnsi="Times New Roman" w:cs="Times New Roman"/>
          <w:b/>
        </w:rPr>
        <w:t>.</w:t>
      </w:r>
    </w:p>
    <w:p w14:paraId="4A5BD97F" w14:textId="57F8E18D"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Financial statement and bank reconciliation</w:t>
      </w:r>
      <w:r w:rsidR="00176C79">
        <w:rPr>
          <w:rFonts w:ascii="Times New Roman" w:hAnsi="Times New Roman" w:cs="Times New Roman"/>
          <w:bCs/>
        </w:rPr>
        <w:t>.</w:t>
      </w:r>
    </w:p>
    <w:p w14:paraId="3328F8B9" w14:textId="587FA8BD" w:rsidR="0086729F" w:rsidRDefault="0086729F"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Budget Variance report – July, August &amp; September 2025.</w:t>
      </w:r>
    </w:p>
    <w:p w14:paraId="03E1B2C4" w14:textId="36F9C410" w:rsidR="007D4DE7" w:rsidRDefault="007D4DE7"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Alison Eardley planning advice fee.</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321668CC"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123032">
        <w:rPr>
          <w:rFonts w:ascii="Times New Roman" w:hAnsi="Times New Roman" w:cs="Times New Roman"/>
          <w:bCs/>
        </w:rPr>
        <w:t>October</w:t>
      </w:r>
      <w:r w:rsidR="00DE08A1">
        <w:rPr>
          <w:rFonts w:ascii="Times New Roman" w:hAnsi="Times New Roman" w:cs="Times New Roman"/>
          <w:bCs/>
        </w:rPr>
        <w:t xml:space="preserve"> 2025</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6143B367"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t>Clerk Salary payment</w:t>
      </w:r>
      <w:r w:rsidR="00C91CBA">
        <w:rPr>
          <w:rFonts w:ascii="Times New Roman" w:hAnsi="Times New Roman" w:cs="Times New Roman"/>
          <w:bCs/>
        </w:rPr>
        <w:t xml:space="preserve"> </w:t>
      </w:r>
      <w:r w:rsidR="00123032">
        <w:rPr>
          <w:rFonts w:ascii="Times New Roman" w:hAnsi="Times New Roman" w:cs="Times New Roman"/>
          <w:bCs/>
        </w:rPr>
        <w:t>October</w:t>
      </w:r>
      <w:r w:rsidR="00C91CBA">
        <w:rPr>
          <w:rFonts w:ascii="Times New Roman" w:hAnsi="Times New Roman" w:cs="Times New Roman"/>
          <w:bCs/>
        </w:rPr>
        <w:t xml:space="preserve"> 202</w:t>
      </w:r>
      <w:r w:rsidR="00440D99">
        <w:rPr>
          <w:rFonts w:ascii="Times New Roman" w:hAnsi="Times New Roman" w:cs="Times New Roman"/>
          <w:bCs/>
        </w:rPr>
        <w:t>5</w:t>
      </w:r>
      <w:r w:rsidR="00C91CBA">
        <w:rPr>
          <w:rFonts w:ascii="Times New Roman" w:hAnsi="Times New Roman" w:cs="Times New Roman"/>
          <w:bCs/>
        </w:rPr>
        <w:t xml:space="preserve"> - £</w:t>
      </w:r>
      <w:r w:rsidR="007A5584">
        <w:rPr>
          <w:rFonts w:ascii="Times New Roman" w:hAnsi="Times New Roman" w:cs="Times New Roman"/>
          <w:bCs/>
        </w:rPr>
        <w:t>267.42.</w:t>
      </w:r>
    </w:p>
    <w:p w14:paraId="6102CE55" w14:textId="574E2878"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 xml:space="preserve">HMRC Month </w:t>
      </w:r>
      <w:r w:rsidR="000A79E2">
        <w:rPr>
          <w:rFonts w:ascii="Times New Roman" w:hAnsi="Times New Roman" w:cs="Times New Roman"/>
          <w:bCs/>
        </w:rPr>
        <w:t>6</w:t>
      </w:r>
      <w:r w:rsidR="00440D99">
        <w:rPr>
          <w:rFonts w:ascii="Times New Roman" w:hAnsi="Times New Roman" w:cs="Times New Roman"/>
          <w:bCs/>
        </w:rPr>
        <w:t xml:space="preserve"> </w:t>
      </w:r>
      <w:r w:rsidR="00123032">
        <w:rPr>
          <w:rFonts w:ascii="Times New Roman" w:hAnsi="Times New Roman" w:cs="Times New Roman"/>
          <w:bCs/>
        </w:rPr>
        <w:t>October</w:t>
      </w:r>
      <w:r>
        <w:rPr>
          <w:rFonts w:ascii="Times New Roman" w:hAnsi="Times New Roman" w:cs="Times New Roman"/>
          <w:bCs/>
        </w:rPr>
        <w:t xml:space="preserve"> 202</w:t>
      </w:r>
      <w:r w:rsidR="00440D99">
        <w:rPr>
          <w:rFonts w:ascii="Times New Roman" w:hAnsi="Times New Roman" w:cs="Times New Roman"/>
          <w:bCs/>
        </w:rPr>
        <w:t>5</w:t>
      </w:r>
      <w:r>
        <w:rPr>
          <w:rFonts w:ascii="Times New Roman" w:hAnsi="Times New Roman" w:cs="Times New Roman"/>
          <w:bCs/>
        </w:rPr>
        <w:t xml:space="preserve"> - £</w:t>
      </w:r>
      <w:r w:rsidR="007A5584">
        <w:rPr>
          <w:rFonts w:ascii="Times New Roman" w:hAnsi="Times New Roman" w:cs="Times New Roman"/>
          <w:bCs/>
        </w:rPr>
        <w:t>193.62.</w:t>
      </w:r>
    </w:p>
    <w:p w14:paraId="3B0EA28E" w14:textId="4EE0D397" w:rsidR="000A79E2" w:rsidRDefault="007A5584" w:rsidP="00722D9E">
      <w:pPr>
        <w:pStyle w:val="ListParagraph"/>
        <w:numPr>
          <w:ilvl w:val="0"/>
          <w:numId w:val="4"/>
        </w:numPr>
        <w:rPr>
          <w:rFonts w:ascii="Times New Roman" w:hAnsi="Times New Roman" w:cs="Times New Roman"/>
          <w:bCs/>
        </w:rPr>
      </w:pPr>
      <w:r w:rsidRPr="007A5584">
        <w:rPr>
          <w:rFonts w:ascii="Times New Roman" w:hAnsi="Times New Roman" w:cs="Times New Roman"/>
          <w:bCs/>
        </w:rPr>
        <w:t>The Lawn Ranger – Invoices 224, 252 &amp; 269 - £320.</w:t>
      </w:r>
    </w:p>
    <w:p w14:paraId="10DB4DB4" w14:textId="1A8BD302" w:rsidR="007A5584" w:rsidRDefault="007A5584" w:rsidP="00722D9E">
      <w:pPr>
        <w:pStyle w:val="ListParagraph"/>
        <w:numPr>
          <w:ilvl w:val="0"/>
          <w:numId w:val="4"/>
        </w:numPr>
        <w:rPr>
          <w:rFonts w:ascii="Times New Roman" w:hAnsi="Times New Roman" w:cs="Times New Roman"/>
          <w:bCs/>
        </w:rPr>
      </w:pPr>
      <w:r>
        <w:rPr>
          <w:rFonts w:ascii="Times New Roman" w:hAnsi="Times New Roman" w:cs="Times New Roman"/>
          <w:bCs/>
        </w:rPr>
        <w:t>Graveney Village Hall – Invoice 040 - £78.</w:t>
      </w:r>
    </w:p>
    <w:p w14:paraId="5BD90D83" w14:textId="0611EA53" w:rsidR="007A5584" w:rsidRDefault="007A5584" w:rsidP="00722D9E">
      <w:pPr>
        <w:pStyle w:val="ListParagraph"/>
        <w:numPr>
          <w:ilvl w:val="0"/>
          <w:numId w:val="4"/>
        </w:numPr>
        <w:rPr>
          <w:rFonts w:ascii="Times New Roman" w:hAnsi="Times New Roman" w:cs="Times New Roman"/>
          <w:bCs/>
        </w:rPr>
      </w:pPr>
      <w:r>
        <w:rPr>
          <w:rFonts w:ascii="Times New Roman" w:hAnsi="Times New Roman" w:cs="Times New Roman"/>
          <w:bCs/>
        </w:rPr>
        <w:t>Graveney Village Hall – Donation - £127.</w:t>
      </w:r>
    </w:p>
    <w:p w14:paraId="113C842E" w14:textId="05BDA0DF" w:rsidR="00567562" w:rsidRPr="007A5584" w:rsidRDefault="00567562" w:rsidP="00722D9E">
      <w:pPr>
        <w:pStyle w:val="ListParagraph"/>
        <w:numPr>
          <w:ilvl w:val="0"/>
          <w:numId w:val="4"/>
        </w:numPr>
        <w:rPr>
          <w:rFonts w:ascii="Times New Roman" w:hAnsi="Times New Roman" w:cs="Times New Roman"/>
          <w:bCs/>
        </w:rPr>
      </w:pPr>
      <w:r>
        <w:rPr>
          <w:rFonts w:ascii="Times New Roman" w:hAnsi="Times New Roman" w:cs="Times New Roman"/>
          <w:bCs/>
        </w:rPr>
        <w:t>NALC – Invoice 00922 - £42.</w:t>
      </w:r>
    </w:p>
    <w:p w14:paraId="070D0B3A" w14:textId="77777777" w:rsidR="00177E1F" w:rsidRDefault="00177E1F" w:rsidP="00177E1F">
      <w:pPr>
        <w:pStyle w:val="ListParagraph"/>
        <w:ind w:left="1440"/>
        <w:rPr>
          <w:rFonts w:ascii="Times New Roman" w:hAnsi="Times New Roman" w:cs="Times New Roman"/>
          <w:bCs/>
        </w:rPr>
      </w:pP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44F2E2F6"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DE08A1">
        <w:rPr>
          <w:rFonts w:ascii="Times New Roman" w:hAnsi="Times New Roman" w:cs="Times New Roman"/>
          <w:b/>
        </w:rPr>
        <w:br/>
      </w:r>
      <w:r w:rsidR="00243E73" w:rsidRPr="00A40C7D">
        <w:rPr>
          <w:rFonts w:ascii="Times New Roman" w:hAnsi="Times New Roman" w:cs="Times New Roman"/>
          <w:b/>
        </w:rP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161A0E84"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DE08A1">
        <w:rPr>
          <w:rFonts w:ascii="Times New Roman" w:hAnsi="Times New Roman" w:cs="Times New Roman"/>
          <w:b/>
        </w:rPr>
        <w:t>1</w:t>
      </w:r>
      <w:r w:rsidR="00123032">
        <w:rPr>
          <w:rFonts w:ascii="Times New Roman" w:hAnsi="Times New Roman" w:cs="Times New Roman"/>
          <w:b/>
        </w:rPr>
        <w:t>0</w:t>
      </w:r>
      <w:r w:rsidR="00440D99" w:rsidRPr="00440D99">
        <w:rPr>
          <w:rFonts w:ascii="Times New Roman" w:hAnsi="Times New Roman" w:cs="Times New Roman"/>
          <w:b/>
          <w:vertAlign w:val="superscript"/>
        </w:rPr>
        <w:t>th</w:t>
      </w:r>
      <w:r w:rsidR="00440D99">
        <w:rPr>
          <w:rFonts w:ascii="Times New Roman" w:hAnsi="Times New Roman" w:cs="Times New Roman"/>
          <w:b/>
        </w:rPr>
        <w:t xml:space="preserve"> </w:t>
      </w:r>
      <w:r w:rsidR="00123032">
        <w:rPr>
          <w:rFonts w:ascii="Times New Roman" w:hAnsi="Times New Roman" w:cs="Times New Roman"/>
          <w:b/>
        </w:rPr>
        <w:t>November</w:t>
      </w:r>
      <w:r w:rsidR="00722D9E">
        <w:rPr>
          <w:rFonts w:ascii="Times New Roman" w:hAnsi="Times New Roman" w:cs="Times New Roman"/>
          <w:b/>
        </w:rPr>
        <w:t xml:space="preserve"> 202</w:t>
      </w:r>
      <w:r w:rsidR="00DE1FF1">
        <w:rPr>
          <w:rFonts w:ascii="Times New Roman" w:hAnsi="Times New Roman" w:cs="Times New Roman"/>
          <w:b/>
        </w:rPr>
        <w:t>5</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4CCBF5B8"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123032">
        <w:rPr>
          <w:rFonts w:ascii="Times New Roman" w:hAnsi="Times New Roman" w:cs="Times New Roman"/>
          <w:sz w:val="24"/>
          <w:szCs w:val="24"/>
        </w:rPr>
        <w:t>3</w:t>
      </w:r>
      <w:r w:rsidR="00123032" w:rsidRPr="00123032">
        <w:rPr>
          <w:rFonts w:ascii="Times New Roman" w:hAnsi="Times New Roman" w:cs="Times New Roman"/>
          <w:sz w:val="24"/>
          <w:szCs w:val="24"/>
          <w:vertAlign w:val="superscript"/>
        </w:rPr>
        <w:t>rd</w:t>
      </w:r>
      <w:r w:rsidR="00123032">
        <w:rPr>
          <w:rFonts w:ascii="Times New Roman" w:hAnsi="Times New Roman" w:cs="Times New Roman"/>
          <w:sz w:val="24"/>
          <w:szCs w:val="24"/>
        </w:rPr>
        <w:t xml:space="preserve"> October</w:t>
      </w:r>
      <w:r w:rsidR="006C2670">
        <w:rPr>
          <w:rFonts w:ascii="Times New Roman" w:hAnsi="Times New Roman" w:cs="Times New Roman"/>
          <w:sz w:val="24"/>
          <w:szCs w:val="24"/>
        </w:rPr>
        <w:t xml:space="preserve"> </w:t>
      </w:r>
      <w:r w:rsidR="00722D9E">
        <w:rPr>
          <w:rFonts w:ascii="Times New Roman" w:hAnsi="Times New Roman" w:cs="Times New Roman"/>
          <w:sz w:val="24"/>
          <w:szCs w:val="24"/>
        </w:rPr>
        <w:t>202</w:t>
      </w:r>
      <w:r w:rsidR="00DE1FF1">
        <w:rPr>
          <w:rFonts w:ascii="Times New Roman" w:hAnsi="Times New Roman" w:cs="Times New Roman"/>
          <w:sz w:val="24"/>
          <w:szCs w:val="24"/>
        </w:rPr>
        <w:t>5</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FE8C" w14:textId="77777777" w:rsidR="004B7785" w:rsidRDefault="004B7785" w:rsidP="00780A98">
      <w:pPr>
        <w:spacing w:line="240" w:lineRule="auto"/>
      </w:pPr>
      <w:r>
        <w:separator/>
      </w:r>
    </w:p>
  </w:endnote>
  <w:endnote w:type="continuationSeparator" w:id="0">
    <w:p w14:paraId="6DFBC4BD" w14:textId="77777777" w:rsidR="004B7785" w:rsidRDefault="004B7785"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4353" w14:textId="77777777" w:rsidR="004B7785" w:rsidRDefault="004B7785" w:rsidP="00780A98">
      <w:pPr>
        <w:spacing w:line="240" w:lineRule="auto"/>
      </w:pPr>
      <w:r>
        <w:separator/>
      </w:r>
    </w:p>
  </w:footnote>
  <w:footnote w:type="continuationSeparator" w:id="0">
    <w:p w14:paraId="193AAB01" w14:textId="77777777" w:rsidR="004B7785" w:rsidRDefault="004B7785"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43548292"/>
    <w:lvl w:ilvl="0" w:tplc="F64EA760">
      <w:start w:val="10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3528C"/>
    <w:rsid w:val="0004035A"/>
    <w:rsid w:val="0004508F"/>
    <w:rsid w:val="0005423D"/>
    <w:rsid w:val="00064342"/>
    <w:rsid w:val="000702DD"/>
    <w:rsid w:val="00072CDE"/>
    <w:rsid w:val="000735FA"/>
    <w:rsid w:val="000742B8"/>
    <w:rsid w:val="0008501B"/>
    <w:rsid w:val="000934F7"/>
    <w:rsid w:val="00096919"/>
    <w:rsid w:val="000A4539"/>
    <w:rsid w:val="000A79E2"/>
    <w:rsid w:val="000B466F"/>
    <w:rsid w:val="000C5880"/>
    <w:rsid w:val="000C726C"/>
    <w:rsid w:val="000D14C6"/>
    <w:rsid w:val="000D61D6"/>
    <w:rsid w:val="000E0FC0"/>
    <w:rsid w:val="0010284F"/>
    <w:rsid w:val="00102F98"/>
    <w:rsid w:val="00105CC1"/>
    <w:rsid w:val="00113012"/>
    <w:rsid w:val="001176AA"/>
    <w:rsid w:val="00123032"/>
    <w:rsid w:val="00123200"/>
    <w:rsid w:val="00124F53"/>
    <w:rsid w:val="001325C6"/>
    <w:rsid w:val="001355A5"/>
    <w:rsid w:val="0015568D"/>
    <w:rsid w:val="00170675"/>
    <w:rsid w:val="00176C79"/>
    <w:rsid w:val="00177E1F"/>
    <w:rsid w:val="00191215"/>
    <w:rsid w:val="001A7047"/>
    <w:rsid w:val="001B0249"/>
    <w:rsid w:val="001C0831"/>
    <w:rsid w:val="001C3CB0"/>
    <w:rsid w:val="001C7B1F"/>
    <w:rsid w:val="001E13C2"/>
    <w:rsid w:val="001E68D0"/>
    <w:rsid w:val="002011C3"/>
    <w:rsid w:val="00205D32"/>
    <w:rsid w:val="00220340"/>
    <w:rsid w:val="002265A7"/>
    <w:rsid w:val="002361C1"/>
    <w:rsid w:val="0023687D"/>
    <w:rsid w:val="00243E73"/>
    <w:rsid w:val="00250712"/>
    <w:rsid w:val="002548DB"/>
    <w:rsid w:val="00265AF1"/>
    <w:rsid w:val="002736FA"/>
    <w:rsid w:val="00277014"/>
    <w:rsid w:val="002920E0"/>
    <w:rsid w:val="0029475E"/>
    <w:rsid w:val="002A6016"/>
    <w:rsid w:val="002C2678"/>
    <w:rsid w:val="002E1546"/>
    <w:rsid w:val="00305D19"/>
    <w:rsid w:val="00315B4B"/>
    <w:rsid w:val="00325639"/>
    <w:rsid w:val="003361C2"/>
    <w:rsid w:val="00336F3E"/>
    <w:rsid w:val="0034287A"/>
    <w:rsid w:val="00343210"/>
    <w:rsid w:val="00357469"/>
    <w:rsid w:val="003631EE"/>
    <w:rsid w:val="00370335"/>
    <w:rsid w:val="00373C9E"/>
    <w:rsid w:val="00382E01"/>
    <w:rsid w:val="0038430E"/>
    <w:rsid w:val="00385CB7"/>
    <w:rsid w:val="0038779B"/>
    <w:rsid w:val="00394641"/>
    <w:rsid w:val="00394CA0"/>
    <w:rsid w:val="003A66F7"/>
    <w:rsid w:val="003B20C7"/>
    <w:rsid w:val="003C7FD0"/>
    <w:rsid w:val="003E7EC0"/>
    <w:rsid w:val="003E7FDA"/>
    <w:rsid w:val="004037D1"/>
    <w:rsid w:val="0041189B"/>
    <w:rsid w:val="004131AD"/>
    <w:rsid w:val="00415B52"/>
    <w:rsid w:val="00424BF0"/>
    <w:rsid w:val="004250A6"/>
    <w:rsid w:val="00440D99"/>
    <w:rsid w:val="00444954"/>
    <w:rsid w:val="00446823"/>
    <w:rsid w:val="00454A6F"/>
    <w:rsid w:val="00455BFE"/>
    <w:rsid w:val="004616C4"/>
    <w:rsid w:val="00465EC6"/>
    <w:rsid w:val="0047590E"/>
    <w:rsid w:val="0049540D"/>
    <w:rsid w:val="004959DC"/>
    <w:rsid w:val="004964ED"/>
    <w:rsid w:val="004A3DBC"/>
    <w:rsid w:val="004B565C"/>
    <w:rsid w:val="004B7785"/>
    <w:rsid w:val="004B793D"/>
    <w:rsid w:val="004E56FB"/>
    <w:rsid w:val="004F2F30"/>
    <w:rsid w:val="00505CB0"/>
    <w:rsid w:val="00505E56"/>
    <w:rsid w:val="005206E3"/>
    <w:rsid w:val="00522719"/>
    <w:rsid w:val="00525152"/>
    <w:rsid w:val="00525221"/>
    <w:rsid w:val="005331DB"/>
    <w:rsid w:val="005339BF"/>
    <w:rsid w:val="00534F41"/>
    <w:rsid w:val="00535635"/>
    <w:rsid w:val="00562A95"/>
    <w:rsid w:val="00563AE7"/>
    <w:rsid w:val="00567562"/>
    <w:rsid w:val="005712AE"/>
    <w:rsid w:val="00572DF1"/>
    <w:rsid w:val="0059196F"/>
    <w:rsid w:val="00591E61"/>
    <w:rsid w:val="00593070"/>
    <w:rsid w:val="005A7EDD"/>
    <w:rsid w:val="005B612D"/>
    <w:rsid w:val="005E10A4"/>
    <w:rsid w:val="005E7042"/>
    <w:rsid w:val="00606F56"/>
    <w:rsid w:val="00610B9F"/>
    <w:rsid w:val="00612A6E"/>
    <w:rsid w:val="006252D2"/>
    <w:rsid w:val="00637E83"/>
    <w:rsid w:val="0064119D"/>
    <w:rsid w:val="0064196F"/>
    <w:rsid w:val="00643FA1"/>
    <w:rsid w:val="0065794F"/>
    <w:rsid w:val="00681EC9"/>
    <w:rsid w:val="006A1D4C"/>
    <w:rsid w:val="006B4D11"/>
    <w:rsid w:val="006C2670"/>
    <w:rsid w:val="006C7FA8"/>
    <w:rsid w:val="006E2FF4"/>
    <w:rsid w:val="006E4F29"/>
    <w:rsid w:val="006E73AA"/>
    <w:rsid w:val="006F18EA"/>
    <w:rsid w:val="006F6D00"/>
    <w:rsid w:val="00703E49"/>
    <w:rsid w:val="00707FD1"/>
    <w:rsid w:val="00722D9E"/>
    <w:rsid w:val="00746DDF"/>
    <w:rsid w:val="007648A5"/>
    <w:rsid w:val="00780A98"/>
    <w:rsid w:val="00784663"/>
    <w:rsid w:val="007A48FF"/>
    <w:rsid w:val="007A5584"/>
    <w:rsid w:val="007C0B7F"/>
    <w:rsid w:val="007C1BC4"/>
    <w:rsid w:val="007D0935"/>
    <w:rsid w:val="007D4DE7"/>
    <w:rsid w:val="007D55E0"/>
    <w:rsid w:val="007E1CF3"/>
    <w:rsid w:val="007F7F1A"/>
    <w:rsid w:val="00807653"/>
    <w:rsid w:val="00811003"/>
    <w:rsid w:val="00811164"/>
    <w:rsid w:val="0081699D"/>
    <w:rsid w:val="008219D9"/>
    <w:rsid w:val="00830F82"/>
    <w:rsid w:val="00841910"/>
    <w:rsid w:val="008433BE"/>
    <w:rsid w:val="00845294"/>
    <w:rsid w:val="008562AD"/>
    <w:rsid w:val="00857476"/>
    <w:rsid w:val="00865E44"/>
    <w:rsid w:val="0086729F"/>
    <w:rsid w:val="0086760F"/>
    <w:rsid w:val="00870988"/>
    <w:rsid w:val="00870A2C"/>
    <w:rsid w:val="008731EC"/>
    <w:rsid w:val="00877BAA"/>
    <w:rsid w:val="0088120C"/>
    <w:rsid w:val="008818D6"/>
    <w:rsid w:val="008A7CD6"/>
    <w:rsid w:val="008B2D03"/>
    <w:rsid w:val="008B3E4B"/>
    <w:rsid w:val="008C3E78"/>
    <w:rsid w:val="008C7023"/>
    <w:rsid w:val="008D1F0E"/>
    <w:rsid w:val="008F309D"/>
    <w:rsid w:val="009045C0"/>
    <w:rsid w:val="00907205"/>
    <w:rsid w:val="009132CE"/>
    <w:rsid w:val="009146BB"/>
    <w:rsid w:val="00915760"/>
    <w:rsid w:val="00915C19"/>
    <w:rsid w:val="00921781"/>
    <w:rsid w:val="00922F04"/>
    <w:rsid w:val="00925B78"/>
    <w:rsid w:val="00936028"/>
    <w:rsid w:val="009546EA"/>
    <w:rsid w:val="00954C34"/>
    <w:rsid w:val="0095796D"/>
    <w:rsid w:val="00965B48"/>
    <w:rsid w:val="00975F6E"/>
    <w:rsid w:val="009771A1"/>
    <w:rsid w:val="0098203E"/>
    <w:rsid w:val="009A2AC0"/>
    <w:rsid w:val="009B0233"/>
    <w:rsid w:val="009B17C1"/>
    <w:rsid w:val="009C1D63"/>
    <w:rsid w:val="009D29F6"/>
    <w:rsid w:val="009D4AEF"/>
    <w:rsid w:val="009E1719"/>
    <w:rsid w:val="009E1FB1"/>
    <w:rsid w:val="009E2A23"/>
    <w:rsid w:val="009E48C8"/>
    <w:rsid w:val="009F47FF"/>
    <w:rsid w:val="00A001C3"/>
    <w:rsid w:val="00A00FD2"/>
    <w:rsid w:val="00A0118B"/>
    <w:rsid w:val="00A33297"/>
    <w:rsid w:val="00A40C7D"/>
    <w:rsid w:val="00A540C4"/>
    <w:rsid w:val="00A6484E"/>
    <w:rsid w:val="00A712A6"/>
    <w:rsid w:val="00A739F4"/>
    <w:rsid w:val="00A837E8"/>
    <w:rsid w:val="00AA64CE"/>
    <w:rsid w:val="00AA6DF3"/>
    <w:rsid w:val="00AB7769"/>
    <w:rsid w:val="00AC606A"/>
    <w:rsid w:val="00AD0205"/>
    <w:rsid w:val="00AD1444"/>
    <w:rsid w:val="00AD7009"/>
    <w:rsid w:val="00AD7112"/>
    <w:rsid w:val="00AE2C32"/>
    <w:rsid w:val="00AE5F12"/>
    <w:rsid w:val="00AE5F94"/>
    <w:rsid w:val="00AF5D9C"/>
    <w:rsid w:val="00AF68C6"/>
    <w:rsid w:val="00B017D1"/>
    <w:rsid w:val="00B14482"/>
    <w:rsid w:val="00B17DED"/>
    <w:rsid w:val="00B45A22"/>
    <w:rsid w:val="00B63C30"/>
    <w:rsid w:val="00B66952"/>
    <w:rsid w:val="00B8272F"/>
    <w:rsid w:val="00B978F9"/>
    <w:rsid w:val="00BB2272"/>
    <w:rsid w:val="00BB3A7F"/>
    <w:rsid w:val="00BC3DFA"/>
    <w:rsid w:val="00BC6E1C"/>
    <w:rsid w:val="00BE11AA"/>
    <w:rsid w:val="00BE5790"/>
    <w:rsid w:val="00BE6543"/>
    <w:rsid w:val="00BF3464"/>
    <w:rsid w:val="00BF3EEE"/>
    <w:rsid w:val="00BF7E51"/>
    <w:rsid w:val="00C20560"/>
    <w:rsid w:val="00C324DA"/>
    <w:rsid w:val="00C35BD5"/>
    <w:rsid w:val="00C4300C"/>
    <w:rsid w:val="00C463E1"/>
    <w:rsid w:val="00C47C43"/>
    <w:rsid w:val="00C64F36"/>
    <w:rsid w:val="00C8153A"/>
    <w:rsid w:val="00C83326"/>
    <w:rsid w:val="00C90146"/>
    <w:rsid w:val="00C91CBA"/>
    <w:rsid w:val="00CA15D4"/>
    <w:rsid w:val="00CA219F"/>
    <w:rsid w:val="00CB56A3"/>
    <w:rsid w:val="00CC09C2"/>
    <w:rsid w:val="00CC1E74"/>
    <w:rsid w:val="00CC5902"/>
    <w:rsid w:val="00CD176E"/>
    <w:rsid w:val="00CD1C7D"/>
    <w:rsid w:val="00CD3FB3"/>
    <w:rsid w:val="00CE6C84"/>
    <w:rsid w:val="00D12B23"/>
    <w:rsid w:val="00D23F09"/>
    <w:rsid w:val="00D250B5"/>
    <w:rsid w:val="00D31CD7"/>
    <w:rsid w:val="00D35E08"/>
    <w:rsid w:val="00D57D17"/>
    <w:rsid w:val="00D73959"/>
    <w:rsid w:val="00D75E55"/>
    <w:rsid w:val="00D96F7F"/>
    <w:rsid w:val="00DD2ED4"/>
    <w:rsid w:val="00DE08A1"/>
    <w:rsid w:val="00DE1FF1"/>
    <w:rsid w:val="00DE6812"/>
    <w:rsid w:val="00DE6D1F"/>
    <w:rsid w:val="00DF5000"/>
    <w:rsid w:val="00E3415F"/>
    <w:rsid w:val="00E37F31"/>
    <w:rsid w:val="00E50B10"/>
    <w:rsid w:val="00E51976"/>
    <w:rsid w:val="00E604E8"/>
    <w:rsid w:val="00E64DEA"/>
    <w:rsid w:val="00E6649D"/>
    <w:rsid w:val="00E675BC"/>
    <w:rsid w:val="00E70BE7"/>
    <w:rsid w:val="00E76352"/>
    <w:rsid w:val="00E81FAE"/>
    <w:rsid w:val="00E83552"/>
    <w:rsid w:val="00E921E9"/>
    <w:rsid w:val="00EA0F2A"/>
    <w:rsid w:val="00EA4D50"/>
    <w:rsid w:val="00EB3386"/>
    <w:rsid w:val="00EB3750"/>
    <w:rsid w:val="00EC7FBC"/>
    <w:rsid w:val="00ED3F9B"/>
    <w:rsid w:val="00F01E19"/>
    <w:rsid w:val="00F029BC"/>
    <w:rsid w:val="00F444D8"/>
    <w:rsid w:val="00F50221"/>
    <w:rsid w:val="00F50929"/>
    <w:rsid w:val="00F815C7"/>
    <w:rsid w:val="00F90EA1"/>
    <w:rsid w:val="00F93DC1"/>
    <w:rsid w:val="00F9513D"/>
    <w:rsid w:val="00FB354E"/>
    <w:rsid w:val="00FC468A"/>
    <w:rsid w:val="00FC6564"/>
    <w:rsid w:val="00FD34BD"/>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56</cp:revision>
  <cp:lastPrinted>2025-06-04T07:48:00Z</cp:lastPrinted>
  <dcterms:created xsi:type="dcterms:W3CDTF">2024-03-01T11:45:00Z</dcterms:created>
  <dcterms:modified xsi:type="dcterms:W3CDTF">2025-10-06T10:54:00Z</dcterms:modified>
</cp:coreProperties>
</file>